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0D2" w:rsidRDefault="005E6E26" w:rsidP="009470D2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3.7pt;margin-top:-16.95pt;width:46.05pt;height:41.25pt;z-index:251658240" filled="t">
            <v:imagedata r:id="rId7" o:title=""/>
            <o:lock v:ext="edit" aspectratio="f"/>
            <w10:wrap type="square" side="right"/>
          </v:shape>
          <o:OLEObject Type="Embed" ProgID="StaticMetafile" ShapeID="_x0000_s1026" DrawAspect="Content" ObjectID="_1587462185" r:id="rId8"/>
        </w:object>
      </w:r>
    </w:p>
    <w:p w:rsidR="009470D2" w:rsidRDefault="009470D2" w:rsidP="009470D2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470D2" w:rsidRDefault="009470D2" w:rsidP="009470D2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440BA" w:rsidRPr="002440BA" w:rsidRDefault="002440BA" w:rsidP="009470D2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2440BA" w:rsidRPr="002440BA" w:rsidRDefault="005E58F9" w:rsidP="009470D2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ГНЕЗДОВСКОГО</w:t>
      </w:r>
      <w:r w:rsidR="002440BA" w:rsidRPr="00244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440BA" w:rsidRPr="002440BA" w:rsidRDefault="002440BA" w:rsidP="009470D2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1F28A5" w:rsidRDefault="001F28A5" w:rsidP="009470D2">
      <w:pPr>
        <w:widowControl w:val="0"/>
        <w:shd w:val="clear" w:color="auto" w:fill="FFFFFF"/>
        <w:tabs>
          <w:tab w:val="left" w:leader="underscore" w:pos="1795"/>
        </w:tabs>
        <w:spacing w:before="149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0BA" w:rsidRDefault="002440BA" w:rsidP="002440BA">
      <w:pPr>
        <w:widowControl w:val="0"/>
        <w:shd w:val="clear" w:color="auto" w:fill="FFFFFF"/>
        <w:tabs>
          <w:tab w:val="left" w:leader="underscore" w:pos="1795"/>
        </w:tabs>
        <w:spacing w:before="149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F28A5" w:rsidRPr="002440BA" w:rsidRDefault="001F28A5" w:rsidP="002440BA">
      <w:pPr>
        <w:widowControl w:val="0"/>
        <w:shd w:val="clear" w:color="auto" w:fill="FFFFFF"/>
        <w:tabs>
          <w:tab w:val="left" w:leader="underscore" w:pos="1795"/>
        </w:tabs>
        <w:spacing w:before="149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0BA" w:rsidRPr="002440BA" w:rsidRDefault="002440BA" w:rsidP="002440B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BA" w:rsidRDefault="002440BA" w:rsidP="002440B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40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4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4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FBA" w:rsidRPr="00ED0EC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4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7E7F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24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7E7FB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24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№ </w:t>
      </w:r>
      <w:r w:rsidR="007E7FBA" w:rsidRPr="00ED0E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44D6F" w:rsidRPr="00ED0EC6" w:rsidRDefault="00844D6F" w:rsidP="002440B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48"/>
        <w:gridCol w:w="4407"/>
      </w:tblGrid>
      <w:tr w:rsidR="00844D6F" w:rsidTr="00844D6F">
        <w:tc>
          <w:tcPr>
            <w:tcW w:w="5070" w:type="dxa"/>
          </w:tcPr>
          <w:p w:rsidR="00844D6F" w:rsidRPr="002440BA" w:rsidRDefault="00844D6F" w:rsidP="00844D6F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2440BA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О  внесении изменений в Устав</w:t>
            </w:r>
            <w:bookmarkStart w:id="0" w:name="_GoBack"/>
            <w:bookmarkEnd w:id="0"/>
          </w:p>
          <w:p w:rsidR="00844D6F" w:rsidRPr="002440BA" w:rsidRDefault="00844D6F" w:rsidP="0084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Гнездовского</w:t>
            </w:r>
            <w:proofErr w:type="spellEnd"/>
            <w:r w:rsidRPr="002440BA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сельского 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п</w:t>
            </w:r>
            <w:r w:rsidRPr="002440BA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оселения</w:t>
            </w:r>
          </w:p>
          <w:p w:rsidR="00844D6F" w:rsidRPr="002440BA" w:rsidRDefault="00844D6F" w:rsidP="0084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0BA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Смоленского </w:t>
            </w:r>
            <w:proofErr w:type="gramStart"/>
            <w:r w:rsidRPr="002440BA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района  Смоленской</w:t>
            </w:r>
            <w:proofErr w:type="gramEnd"/>
            <w:r w:rsidRPr="002440BA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области</w:t>
            </w:r>
          </w:p>
          <w:p w:rsidR="00844D6F" w:rsidRDefault="00844D6F" w:rsidP="00D429DA">
            <w:pPr>
              <w:spacing w:after="0" w:line="240" w:lineRule="auto"/>
              <w:jc w:val="both"/>
            </w:pPr>
          </w:p>
        </w:tc>
        <w:tc>
          <w:tcPr>
            <w:tcW w:w="4501" w:type="dxa"/>
          </w:tcPr>
          <w:p w:rsidR="00844D6F" w:rsidRPr="00FD4A02" w:rsidRDefault="00844D6F" w:rsidP="00D429DA">
            <w:pPr>
              <w:spacing w:after="0" w:line="240" w:lineRule="auto"/>
              <w:jc w:val="center"/>
              <w:rPr>
                <w:i/>
              </w:rPr>
            </w:pPr>
            <w:r w:rsidRPr="00FD4A02">
              <w:rPr>
                <w:i/>
              </w:rPr>
              <w:t>Зарегистрированы изменения в Уставе</w:t>
            </w:r>
          </w:p>
          <w:p w:rsidR="00844D6F" w:rsidRPr="00FD4A02" w:rsidRDefault="00844D6F" w:rsidP="00D429DA">
            <w:pPr>
              <w:spacing w:after="0" w:line="240" w:lineRule="auto"/>
              <w:jc w:val="center"/>
              <w:rPr>
                <w:i/>
              </w:rPr>
            </w:pPr>
            <w:r w:rsidRPr="00FD4A02">
              <w:rPr>
                <w:i/>
              </w:rPr>
              <w:t>Управление Министерства юстиции Российской Федерации по Смоленской области</w:t>
            </w:r>
          </w:p>
          <w:p w:rsidR="00844D6F" w:rsidRPr="00FD4A02" w:rsidRDefault="00844D6F" w:rsidP="00D429DA">
            <w:pPr>
              <w:spacing w:after="0" w:line="240" w:lineRule="auto"/>
              <w:jc w:val="center"/>
              <w:rPr>
                <w:i/>
              </w:rPr>
            </w:pPr>
            <w:r w:rsidRPr="00FD4A02">
              <w:rPr>
                <w:i/>
              </w:rPr>
              <w:t>«</w:t>
            </w:r>
            <w:r w:rsidRPr="00223915">
              <w:rPr>
                <w:i/>
              </w:rPr>
              <w:t>2</w:t>
            </w:r>
            <w:r w:rsidRPr="009C6C84">
              <w:rPr>
                <w:i/>
              </w:rPr>
              <w:t>1</w:t>
            </w:r>
            <w:r w:rsidRPr="00FD4A02">
              <w:rPr>
                <w:i/>
              </w:rPr>
              <w:t xml:space="preserve">» </w:t>
            </w:r>
            <w:r>
              <w:rPr>
                <w:i/>
              </w:rPr>
              <w:t xml:space="preserve">марта </w:t>
            </w:r>
            <w:r w:rsidRPr="00FD4A02">
              <w:rPr>
                <w:i/>
              </w:rPr>
              <w:t>201</w:t>
            </w:r>
            <w:r>
              <w:rPr>
                <w:i/>
              </w:rPr>
              <w:t xml:space="preserve">8 </w:t>
            </w:r>
            <w:r w:rsidRPr="00FD4A02">
              <w:rPr>
                <w:i/>
              </w:rPr>
              <w:t>г.</w:t>
            </w:r>
          </w:p>
          <w:p w:rsidR="00844D6F" w:rsidRPr="00FD4A02" w:rsidRDefault="00844D6F" w:rsidP="00D429DA">
            <w:pPr>
              <w:spacing w:after="0" w:line="240" w:lineRule="auto"/>
              <w:jc w:val="center"/>
              <w:rPr>
                <w:i/>
              </w:rPr>
            </w:pPr>
            <w:r w:rsidRPr="00FD4A02">
              <w:rPr>
                <w:i/>
              </w:rPr>
              <w:t>Государственный регистрационный</w:t>
            </w:r>
          </w:p>
          <w:p w:rsidR="00844D6F" w:rsidRDefault="00844D6F" w:rsidP="00844D6F">
            <w:pPr>
              <w:spacing w:after="0" w:line="240" w:lineRule="auto"/>
              <w:jc w:val="center"/>
            </w:pPr>
            <w:r w:rsidRPr="00FD4A02">
              <w:rPr>
                <w:i/>
              </w:rPr>
              <w:t xml:space="preserve">№ </w:t>
            </w:r>
            <w:r w:rsidRPr="00FD4A02">
              <w:rPr>
                <w:i/>
                <w:lang w:val="en-US"/>
              </w:rPr>
              <w:t>RU</w:t>
            </w:r>
            <w:r w:rsidRPr="00223915">
              <w:rPr>
                <w:i/>
              </w:rPr>
              <w:t xml:space="preserve"> 67518303201</w:t>
            </w:r>
            <w:r>
              <w:rPr>
                <w:i/>
              </w:rPr>
              <w:t>8</w:t>
            </w:r>
            <w:r w:rsidRPr="00223915">
              <w:rPr>
                <w:i/>
              </w:rPr>
              <w:t>00</w:t>
            </w:r>
            <w:r>
              <w:rPr>
                <w:i/>
              </w:rPr>
              <w:t>1</w:t>
            </w:r>
          </w:p>
        </w:tc>
      </w:tr>
    </w:tbl>
    <w:p w:rsidR="002440BA" w:rsidRPr="002440BA" w:rsidRDefault="002440BA" w:rsidP="002440B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BA" w:rsidRPr="002440BA" w:rsidRDefault="002440BA" w:rsidP="002440BA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Pr="0024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приведения </w:t>
      </w:r>
      <w:hyperlink r:id="rId9" w:tgtFrame="_self" w:history="1">
        <w:r w:rsidRPr="003218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24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4D0E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Гнездовского</w:t>
      </w:r>
      <w:proofErr w:type="spellEnd"/>
      <w:r w:rsidRPr="0024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в соответствие с нормами </w:t>
      </w:r>
      <w:hyperlink r:id="rId10" w:tgtFrame="_self" w:history="1">
        <w:r w:rsidRPr="003218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06.10.2003 № 131-ФЗ</w:t>
        </w:r>
      </w:hyperlink>
      <w:r w:rsidRPr="0024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</w:t>
      </w:r>
      <w:r w:rsidR="00F1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440BA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изменениями)</w:t>
      </w:r>
      <w:r w:rsidR="00D4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4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gtFrame="_self" w:history="1">
        <w:r w:rsidRPr="003218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областного закона </w:t>
        </w:r>
        <w:r w:rsidRPr="003218C3">
          <w:rPr>
            <w:rFonts w:ascii="Times New Roman" w:hAnsi="Times New Roman" w:cs="Times New Roman"/>
            <w:sz w:val="28"/>
            <w:szCs w:val="28"/>
            <w:lang w:eastAsia="ru-RU"/>
          </w:rPr>
          <w:t>от 31.03.2009  № 9-з</w:t>
        </w:r>
      </w:hyperlink>
      <w:r w:rsidRPr="002440BA">
        <w:rPr>
          <w:rFonts w:ascii="Times New Roman" w:hAnsi="Times New Roman" w:cs="Times New Roman"/>
          <w:sz w:val="28"/>
          <w:szCs w:val="28"/>
          <w:lang w:eastAsia="ru-RU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</w:t>
      </w:r>
      <w:r w:rsidRPr="0024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изменениями)</w:t>
      </w:r>
      <w:r w:rsidR="00E8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  <w:proofErr w:type="spellStart"/>
      <w:r w:rsidR="00094D0E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Гнездовского</w:t>
      </w:r>
      <w:proofErr w:type="spellEnd"/>
      <w:r w:rsidRPr="0024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</w:p>
    <w:p w:rsidR="002440BA" w:rsidRPr="002440BA" w:rsidRDefault="002440BA" w:rsidP="002440BA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40BA" w:rsidRDefault="002440BA" w:rsidP="002440BA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250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РЕШИЛ:</w:t>
      </w:r>
    </w:p>
    <w:p w:rsidR="00D25075" w:rsidRPr="00D25075" w:rsidRDefault="00D25075" w:rsidP="002440BA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440BA" w:rsidRPr="002440BA" w:rsidRDefault="002440BA" w:rsidP="002440BA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1.​</w:t>
      </w:r>
      <w:r w:rsidRPr="0024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Внести в </w:t>
      </w:r>
      <w:hyperlink r:id="rId12" w:tgtFrame="_self" w:history="1">
        <w:r w:rsidRPr="003218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</w:hyperlink>
      <w:r w:rsidRPr="0024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4D0E" w:rsidRPr="001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Гнездовского</w:t>
      </w:r>
      <w:proofErr w:type="spellEnd"/>
      <w:r w:rsidRPr="001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</w:t>
      </w:r>
      <w:r w:rsidR="0016365C" w:rsidRPr="0016365C">
        <w:rPr>
          <w:rFonts w:ascii="Times New Roman" w:hAnsi="Times New Roman" w:cs="Times New Roman"/>
          <w:sz w:val="28"/>
          <w:szCs w:val="28"/>
        </w:rPr>
        <w:t xml:space="preserve">(в редакции решений Совета депутатов </w:t>
      </w:r>
      <w:proofErr w:type="spellStart"/>
      <w:r w:rsidR="0016365C" w:rsidRPr="0016365C"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="0016365C" w:rsidRPr="0016365C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от 18.05.2006 года № 21, от 29.06.2007 № 21, от 10.06.2008 № 26, от 30.06.2009 № 24, от 28.05.2010 № 19, от 22.05.2012 № 14, от 24.01.2014 № 7, от 12.05.2014 № 20, от 25.12.2014 №46,</w:t>
      </w:r>
      <w:r w:rsidR="000B69A4">
        <w:rPr>
          <w:rFonts w:ascii="Times New Roman" w:hAnsi="Times New Roman" w:cs="Times New Roman"/>
          <w:sz w:val="28"/>
          <w:szCs w:val="28"/>
        </w:rPr>
        <w:t xml:space="preserve"> </w:t>
      </w:r>
      <w:r w:rsidR="000B69A4" w:rsidRPr="000B69A4">
        <w:rPr>
          <w:rFonts w:ascii="Times New Roman" w:hAnsi="Times New Roman" w:cs="Times New Roman"/>
          <w:sz w:val="28"/>
          <w:szCs w:val="28"/>
        </w:rPr>
        <w:t xml:space="preserve"> </w:t>
      </w:r>
      <w:r w:rsidR="000B69A4">
        <w:rPr>
          <w:rFonts w:ascii="Times New Roman" w:hAnsi="Times New Roman" w:cs="Times New Roman"/>
          <w:sz w:val="28"/>
          <w:szCs w:val="28"/>
        </w:rPr>
        <w:t>от 01.02.2016 №4,</w:t>
      </w:r>
      <w:r w:rsidR="0016365C" w:rsidRPr="0016365C">
        <w:rPr>
          <w:rFonts w:ascii="Times New Roman" w:hAnsi="Times New Roman" w:cs="Times New Roman"/>
          <w:sz w:val="28"/>
          <w:szCs w:val="28"/>
        </w:rPr>
        <w:t xml:space="preserve"> от 18.04.2017</w:t>
      </w:r>
      <w:r w:rsidR="0016365C">
        <w:rPr>
          <w:rFonts w:ascii="Times New Roman" w:hAnsi="Times New Roman" w:cs="Times New Roman"/>
          <w:sz w:val="28"/>
          <w:szCs w:val="28"/>
        </w:rPr>
        <w:t xml:space="preserve"> №10) </w:t>
      </w:r>
      <w:r w:rsidRPr="00244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изменения:    </w:t>
      </w:r>
    </w:p>
    <w:p w:rsidR="00987EB4" w:rsidRPr="00D278A6" w:rsidRDefault="00987EB4" w:rsidP="00987E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0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2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7:</w:t>
      </w:r>
    </w:p>
    <w:p w:rsidR="00987EB4" w:rsidRDefault="00987EB4" w:rsidP="00987E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Pr="00EF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9 части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F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987EB4" w:rsidRPr="00766DB1" w:rsidRDefault="00987EB4" w:rsidP="0098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«9) </w:t>
      </w:r>
      <w:r w:rsidRPr="00766DB1">
        <w:rPr>
          <w:rFonts w:ascii="Times New Roman" w:hAnsi="Times New Roman" w:cs="Times New Roman"/>
          <w:bCs/>
          <w:sz w:val="28"/>
          <w:szCs w:val="28"/>
        </w:rPr>
        <w:t xml:space="preserve">утверждение правил благоустройства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Pr="00766DB1">
        <w:rPr>
          <w:rFonts w:ascii="Times New Roman" w:hAnsi="Times New Roman" w:cs="Times New Roman"/>
          <w:bCs/>
          <w:sz w:val="28"/>
          <w:szCs w:val="28"/>
        </w:rPr>
        <w:t>поселения, осуществление контроля за их соблюдением, организация благоустройства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766DB1">
        <w:rPr>
          <w:rFonts w:ascii="Times New Roman" w:hAnsi="Times New Roman" w:cs="Times New Roman"/>
          <w:bCs/>
          <w:sz w:val="28"/>
          <w:szCs w:val="28"/>
        </w:rPr>
        <w:t xml:space="preserve"> поселения в соот</w:t>
      </w:r>
      <w:r>
        <w:rPr>
          <w:rFonts w:ascii="Times New Roman" w:hAnsi="Times New Roman" w:cs="Times New Roman"/>
          <w:bCs/>
          <w:sz w:val="28"/>
          <w:szCs w:val="28"/>
        </w:rPr>
        <w:t>ветствии с указанными правилами;»;</w:t>
      </w:r>
    </w:p>
    <w:p w:rsidR="00987EB4" w:rsidRPr="00766DB1" w:rsidRDefault="00987EB4" w:rsidP="00987E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</w:t>
      </w:r>
      <w:proofErr w:type="gramEnd"/>
      <w:r w:rsidRPr="00766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766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2 дополнить </w:t>
      </w:r>
      <w:r w:rsidRPr="00766DB1">
        <w:rPr>
          <w:rFonts w:ascii="Times New Roman" w:hAnsi="Times New Roman" w:cs="Times New Roman"/>
          <w:sz w:val="28"/>
          <w:szCs w:val="28"/>
        </w:rPr>
        <w:t>пунктом 1.1 следующего содержания:</w:t>
      </w:r>
    </w:p>
    <w:p w:rsidR="00987EB4" w:rsidRDefault="00987EB4" w:rsidP="0098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«1.1)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</w:t>
      </w:r>
      <w:r w:rsidRPr="00BC5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13" w:history="1">
        <w:r w:rsidRPr="00BC5D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теплоснабжении»;»;</w:t>
      </w:r>
    </w:p>
    <w:p w:rsidR="002440BA" w:rsidRDefault="005A548C" w:rsidP="002440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40BA" w:rsidRPr="00244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</w:t>
      </w:r>
      <w:r w:rsidR="0062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статьи 7</w:t>
      </w:r>
      <w:r w:rsidR="002440BA" w:rsidRPr="00244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r w:rsidR="0062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пунктом 15 следующего содержания:</w:t>
      </w:r>
    </w:p>
    <w:p w:rsidR="00621630" w:rsidRDefault="00621630" w:rsidP="002440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«15) </w:t>
      </w:r>
      <w:r w:rsidR="00254F77" w:rsidRPr="00F55CA2">
        <w:rPr>
          <w:rFonts w:ascii="Times New Roman" w:eastAsia="Calibri" w:hAnsi="Times New Roman" w:cs="Times New Roman"/>
          <w:sz w:val="28"/>
          <w:szCs w:val="28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 w:rsidR="00254F77">
        <w:rPr>
          <w:rFonts w:ascii="Times New Roman" w:hAnsi="Times New Roman" w:cs="Times New Roman"/>
          <w:sz w:val="28"/>
          <w:szCs w:val="28"/>
        </w:rPr>
        <w:t>.»;</w:t>
      </w:r>
    </w:p>
    <w:p w:rsidR="00C006DE" w:rsidRPr="00B75182" w:rsidRDefault="00C006DE" w:rsidP="00C006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B751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Pr="00B75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Статью</w:t>
      </w:r>
      <w:r w:rsidRPr="00B75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 изложить в следующей редакции:</w:t>
      </w:r>
    </w:p>
    <w:p w:rsidR="00C006DE" w:rsidRPr="001A4422" w:rsidRDefault="00C006DE" w:rsidP="00C006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442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A4422">
        <w:rPr>
          <w:rFonts w:ascii="Times New Roman" w:hAnsi="Times New Roman" w:cs="Times New Roman"/>
          <w:b/>
          <w:bCs/>
          <w:sz w:val="28"/>
          <w:szCs w:val="28"/>
        </w:rPr>
        <w:t>Статья 13. Публичные слушания, общественные обсуждения</w:t>
      </w:r>
    </w:p>
    <w:p w:rsidR="00C006DE" w:rsidRPr="001A4422" w:rsidRDefault="00C006DE" w:rsidP="00C0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422">
        <w:rPr>
          <w:rFonts w:ascii="Times New Roman" w:hAnsi="Times New Roman" w:cs="Times New Roman"/>
          <w:sz w:val="28"/>
          <w:szCs w:val="28"/>
        </w:rPr>
        <w:t>1. Для обсуждения проектов муниципальных правовых актов по вопросам местного значения с участием жителей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4422">
        <w:rPr>
          <w:rFonts w:ascii="Times New Roman" w:hAnsi="Times New Roman" w:cs="Times New Roman"/>
          <w:sz w:val="28"/>
          <w:szCs w:val="28"/>
        </w:rPr>
        <w:t>ния Советом депутатов, Главой муниципального образования могут проводиться публичные слушания.</w:t>
      </w:r>
    </w:p>
    <w:p w:rsidR="00C006DE" w:rsidRPr="001A4422" w:rsidRDefault="00C006DE" w:rsidP="00C0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422">
        <w:rPr>
          <w:rFonts w:ascii="Times New Roman" w:hAnsi="Times New Roman" w:cs="Times New Roman"/>
          <w:sz w:val="28"/>
          <w:szCs w:val="28"/>
        </w:rPr>
        <w:t>2. Публичные слушания проводятся по инициативе населения, Совета депутатов или Главы муниципального образования.</w:t>
      </w:r>
    </w:p>
    <w:p w:rsidR="00C006DE" w:rsidRPr="001A4422" w:rsidRDefault="00C006DE" w:rsidP="00C0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422">
        <w:rPr>
          <w:rFonts w:ascii="Times New Roman" w:hAnsi="Times New Roman" w:cs="Times New Roman"/>
          <w:sz w:val="28"/>
          <w:szCs w:val="28"/>
        </w:rPr>
        <w:t>Публичные слушания, проводимые по инициативе населения или Совета депутатов, назначаются Советом депутатов, а по инициативе Главы муниципального образования - Главой муниципального образования.</w:t>
      </w:r>
    </w:p>
    <w:p w:rsidR="00C006DE" w:rsidRPr="001A4422" w:rsidRDefault="00C006DE" w:rsidP="00C006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"/>
      <w:bookmarkEnd w:id="1"/>
      <w:r w:rsidRPr="001A4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1A4422">
        <w:rPr>
          <w:rFonts w:ascii="Times New Roman" w:hAnsi="Times New Roman" w:cs="Times New Roman"/>
          <w:sz w:val="28"/>
          <w:szCs w:val="28"/>
        </w:rPr>
        <w:t>На публичные слушания должны выноситься:</w:t>
      </w:r>
    </w:p>
    <w:p w:rsidR="00C006DE" w:rsidRPr="001A4422" w:rsidRDefault="00C006DE" w:rsidP="00C0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422">
        <w:rPr>
          <w:rFonts w:ascii="Times New Roman" w:hAnsi="Times New Roman" w:cs="Times New Roman"/>
          <w:sz w:val="28"/>
          <w:szCs w:val="28"/>
        </w:rPr>
        <w:t xml:space="preserve">1) проект Устава сельского поселения, а также проект решения Совета депутатов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</w:t>
      </w:r>
      <w:hyperlink r:id="rId14" w:history="1">
        <w:r w:rsidRPr="001A4422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1A442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данного Устава в соответствие с этими нормативными правовыми актами;</w:t>
      </w:r>
    </w:p>
    <w:p w:rsidR="00C006DE" w:rsidRPr="001A4422" w:rsidRDefault="00C006DE" w:rsidP="00C0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422">
        <w:rPr>
          <w:rFonts w:ascii="Times New Roman" w:hAnsi="Times New Roman" w:cs="Times New Roman"/>
          <w:sz w:val="28"/>
          <w:szCs w:val="28"/>
        </w:rPr>
        <w:t>2) проект местного бюджета и отчет о его исполнении;</w:t>
      </w:r>
    </w:p>
    <w:p w:rsidR="00C006DE" w:rsidRPr="001A4422" w:rsidRDefault="00C006DE" w:rsidP="00C0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422">
        <w:rPr>
          <w:rFonts w:ascii="Times New Roman" w:hAnsi="Times New Roman" w:cs="Times New Roman"/>
          <w:sz w:val="28"/>
          <w:szCs w:val="28"/>
        </w:rPr>
        <w:t>3) проект стратегии социально-экономического развития сельского поселения;</w:t>
      </w:r>
    </w:p>
    <w:p w:rsidR="00C006DE" w:rsidRPr="001A4422" w:rsidRDefault="00C006DE" w:rsidP="00C0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422">
        <w:rPr>
          <w:rFonts w:ascii="Times New Roman" w:hAnsi="Times New Roman" w:cs="Times New Roman"/>
          <w:sz w:val="28"/>
          <w:szCs w:val="28"/>
        </w:rPr>
        <w:t xml:space="preserve">4) вопросы о преобразовании сельского поселения, за исключением случаев, если в соответствии со </w:t>
      </w:r>
      <w:hyperlink r:id="rId15" w:history="1">
        <w:r w:rsidRPr="001A4422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1A442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1A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                   </w:t>
      </w:r>
      <w:r w:rsidRPr="001A4422">
        <w:rPr>
          <w:rFonts w:ascii="Times New Roman" w:hAnsi="Times New Roman" w:cs="Times New Roman"/>
          <w:sz w:val="28"/>
          <w:szCs w:val="28"/>
        </w:rPr>
        <w:t>для преобразования сельского поселения требуется получение согласия населения сельского поселения, выраженного путем голосования либо на сходах граждан.</w:t>
      </w:r>
      <w:r w:rsidRPr="001A4422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006DE" w:rsidRPr="001A4422" w:rsidRDefault="00C006DE" w:rsidP="00C0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422">
        <w:rPr>
          <w:rFonts w:ascii="Times New Roman" w:hAnsi="Times New Roman" w:cs="Times New Roman"/>
          <w:sz w:val="28"/>
          <w:szCs w:val="28"/>
        </w:rPr>
        <w:t xml:space="preserve">4. Порядок организации и проведения публичных слушаний по проектам и вопросам, указанным в </w:t>
      </w:r>
      <w:hyperlink w:anchor="Par6" w:history="1">
        <w:r w:rsidRPr="001A4422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1A4422">
        <w:rPr>
          <w:rFonts w:ascii="Times New Roman" w:hAnsi="Times New Roman" w:cs="Times New Roman"/>
          <w:sz w:val="28"/>
          <w:szCs w:val="28"/>
        </w:rPr>
        <w:t xml:space="preserve"> настоящей статьи, определяется нормативным правовым акт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A4422">
        <w:rPr>
          <w:rFonts w:ascii="Times New Roman" w:hAnsi="Times New Roman" w:cs="Times New Roman"/>
          <w:sz w:val="28"/>
          <w:szCs w:val="28"/>
        </w:rPr>
        <w:t xml:space="preserve"> Совета депутатов и должен предусматривать заблаговременное оповещение жителей сельского поселения о времени и </w:t>
      </w:r>
      <w:r w:rsidRPr="001A4422">
        <w:rPr>
          <w:rFonts w:ascii="Times New Roman" w:hAnsi="Times New Roman" w:cs="Times New Roman"/>
          <w:sz w:val="28"/>
          <w:szCs w:val="28"/>
        </w:rPr>
        <w:lastRenderedPageBreak/>
        <w:t>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сельского поселения, опубликование (обнародование) результатов публичных слушаний, включая мотивированное обоснование принятых решений.</w:t>
      </w:r>
    </w:p>
    <w:p w:rsidR="00C006DE" w:rsidRDefault="00C006DE" w:rsidP="00C0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422">
        <w:rPr>
          <w:rFonts w:ascii="Times New Roman" w:hAnsi="Times New Roman" w:cs="Times New Roman"/>
          <w:sz w:val="28"/>
          <w:szCs w:val="28"/>
        </w:rPr>
        <w:t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4667" w:rsidRDefault="0086574A" w:rsidP="007846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784667" w:rsidRPr="00B751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784667" w:rsidRPr="00B75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4667">
        <w:rPr>
          <w:rFonts w:ascii="Times New Roman" w:hAnsi="Times New Roman" w:cs="Times New Roman"/>
          <w:color w:val="000000" w:themeColor="text1"/>
          <w:sz w:val="28"/>
          <w:szCs w:val="28"/>
        </w:rPr>
        <w:t>в статье 22:</w:t>
      </w:r>
    </w:p>
    <w:p w:rsidR="00784667" w:rsidRPr="00B75182" w:rsidRDefault="00784667" w:rsidP="007846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E438A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proofErr w:type="gramEnd"/>
      <w:r w:rsidRPr="006E438A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B75182">
        <w:rPr>
          <w:rFonts w:ascii="Times New Roman" w:hAnsi="Times New Roman"/>
          <w:color w:val="000000" w:themeColor="text1"/>
          <w:sz w:val="28"/>
          <w:szCs w:val="28"/>
        </w:rPr>
        <w:t xml:space="preserve">ункт 4 части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B75182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784667" w:rsidRDefault="00784667" w:rsidP="00784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5182">
        <w:rPr>
          <w:rFonts w:ascii="Times New Roman" w:hAnsi="Times New Roman"/>
          <w:color w:val="000000" w:themeColor="text1"/>
          <w:sz w:val="28"/>
          <w:szCs w:val="28"/>
        </w:rPr>
        <w:t xml:space="preserve">        «4) утверждение стратегии социально-экономического развития сельского поселения;»;</w:t>
      </w:r>
    </w:p>
    <w:p w:rsidR="00784667" w:rsidRPr="005F2AC5" w:rsidRDefault="00784667" w:rsidP="00784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proofErr w:type="gramStart"/>
      <w:r w:rsidRPr="006E438A">
        <w:rPr>
          <w:rFonts w:ascii="Times New Roman" w:hAnsi="Times New Roman"/>
          <w:b/>
          <w:color w:val="000000" w:themeColor="text1"/>
          <w:sz w:val="28"/>
          <w:szCs w:val="28"/>
        </w:rPr>
        <w:t>б</w:t>
      </w:r>
      <w:proofErr w:type="gramEnd"/>
      <w:r w:rsidRPr="006E43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</w:t>
      </w:r>
      <w:r w:rsidRPr="005F2AC5">
        <w:rPr>
          <w:rFonts w:ascii="Times New Roman" w:hAnsi="Times New Roman"/>
          <w:color w:val="000000" w:themeColor="text1"/>
          <w:sz w:val="28"/>
          <w:szCs w:val="28"/>
        </w:rPr>
        <w:t>часть 1 дополнить пунктом 11 следующего содержания:</w:t>
      </w:r>
    </w:p>
    <w:p w:rsidR="00784667" w:rsidRDefault="00784667" w:rsidP="0078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«11) </w:t>
      </w:r>
      <w:r>
        <w:rPr>
          <w:rFonts w:ascii="Times New Roman" w:hAnsi="Times New Roman" w:cs="Times New Roman"/>
          <w:sz w:val="28"/>
          <w:szCs w:val="28"/>
        </w:rPr>
        <w:t xml:space="preserve">утверждение правил благоустройства территории </w:t>
      </w:r>
      <w:r w:rsidR="000017BB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784667" w:rsidRPr="006E438A" w:rsidRDefault="00784667" w:rsidP="00784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proofErr w:type="gramStart"/>
      <w:r w:rsidRPr="005F2AC5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proofErr w:type="gramEnd"/>
      <w:r w:rsidRPr="005F2AC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пункт 26</w:t>
      </w:r>
      <w:r w:rsidRPr="00B75182">
        <w:rPr>
          <w:rFonts w:ascii="Times New Roman" w:hAnsi="Times New Roman"/>
          <w:color w:val="000000" w:themeColor="text1"/>
          <w:sz w:val="28"/>
          <w:szCs w:val="28"/>
        </w:rPr>
        <w:t xml:space="preserve"> части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B751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признать утратившим силу;</w:t>
      </w:r>
    </w:p>
    <w:p w:rsidR="000F5246" w:rsidRDefault="005A548C" w:rsidP="007846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F92B12" w:rsidRPr="00F92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F92B12">
        <w:rPr>
          <w:rFonts w:ascii="Times New Roman" w:hAnsi="Times New Roman" w:cs="Times New Roman"/>
          <w:sz w:val="28"/>
          <w:szCs w:val="28"/>
        </w:rPr>
        <w:t xml:space="preserve"> </w:t>
      </w:r>
      <w:r w:rsidR="00B33CC0" w:rsidRPr="00B33CC0">
        <w:rPr>
          <w:rFonts w:ascii="Times New Roman" w:hAnsi="Times New Roman" w:cs="Times New Roman"/>
          <w:sz w:val="28"/>
          <w:szCs w:val="28"/>
        </w:rPr>
        <w:t>стать</w:t>
      </w:r>
      <w:r w:rsidR="008651A4">
        <w:rPr>
          <w:rFonts w:ascii="Times New Roman" w:hAnsi="Times New Roman" w:cs="Times New Roman"/>
          <w:sz w:val="28"/>
          <w:szCs w:val="28"/>
        </w:rPr>
        <w:t>ю</w:t>
      </w:r>
      <w:r w:rsidR="00396D3C">
        <w:rPr>
          <w:rFonts w:ascii="Times New Roman" w:hAnsi="Times New Roman" w:cs="Times New Roman"/>
          <w:sz w:val="28"/>
          <w:szCs w:val="28"/>
        </w:rPr>
        <w:t xml:space="preserve"> 23</w:t>
      </w:r>
      <w:r w:rsidR="000F5246">
        <w:rPr>
          <w:rFonts w:ascii="Times New Roman" w:hAnsi="Times New Roman" w:cs="Times New Roman"/>
          <w:sz w:val="28"/>
          <w:szCs w:val="28"/>
        </w:rPr>
        <w:t xml:space="preserve"> </w:t>
      </w:r>
      <w:r w:rsidR="006539CE">
        <w:rPr>
          <w:rFonts w:ascii="Times New Roman" w:hAnsi="Times New Roman" w:cs="Times New Roman"/>
          <w:sz w:val="28"/>
          <w:szCs w:val="28"/>
        </w:rPr>
        <w:t>дополнить частями 1</w:t>
      </w:r>
      <w:r w:rsidR="00542E6F">
        <w:rPr>
          <w:rFonts w:ascii="Times New Roman" w:hAnsi="Times New Roman" w:cs="Times New Roman"/>
          <w:sz w:val="28"/>
          <w:szCs w:val="28"/>
        </w:rPr>
        <w:t>2</w:t>
      </w:r>
      <w:r w:rsidR="006539CE">
        <w:rPr>
          <w:rFonts w:ascii="Times New Roman" w:hAnsi="Times New Roman" w:cs="Times New Roman"/>
          <w:sz w:val="28"/>
          <w:szCs w:val="28"/>
        </w:rPr>
        <w:t>-1</w:t>
      </w:r>
      <w:r w:rsidR="00D77E63">
        <w:rPr>
          <w:rFonts w:ascii="Times New Roman" w:hAnsi="Times New Roman" w:cs="Times New Roman"/>
          <w:sz w:val="28"/>
          <w:szCs w:val="28"/>
        </w:rPr>
        <w:t>7</w:t>
      </w:r>
      <w:r w:rsidR="006539C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539CE" w:rsidRPr="003218C3" w:rsidRDefault="006539CE" w:rsidP="00435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4700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5757" w:rsidRPr="00435757">
        <w:rPr>
          <w:rFonts w:ascii="Times New Roman" w:hAnsi="Times New Roman" w:cs="Times New Roman"/>
          <w:bCs/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</w:t>
      </w:r>
      <w:r w:rsidR="00435757">
        <w:rPr>
          <w:rFonts w:ascii="Times New Roman" w:hAnsi="Times New Roman" w:cs="Times New Roman"/>
          <w:bCs/>
          <w:sz w:val="28"/>
          <w:szCs w:val="28"/>
        </w:rPr>
        <w:t>водействии коррупции депутатом</w:t>
      </w:r>
      <w:r w:rsidR="00435757" w:rsidRPr="00435757">
        <w:rPr>
          <w:rFonts w:ascii="Times New Roman" w:hAnsi="Times New Roman" w:cs="Times New Roman"/>
          <w:bCs/>
          <w:sz w:val="28"/>
          <w:szCs w:val="28"/>
        </w:rPr>
        <w:t xml:space="preserve"> проводится по решению </w:t>
      </w:r>
      <w:r w:rsidR="00435757">
        <w:rPr>
          <w:rFonts w:ascii="Times New Roman" w:hAnsi="Times New Roman" w:cs="Times New Roman"/>
          <w:bCs/>
          <w:sz w:val="28"/>
          <w:szCs w:val="28"/>
        </w:rPr>
        <w:t>Губернатора Смоленской области</w:t>
      </w:r>
      <w:r w:rsidR="00435757" w:rsidRPr="00435757">
        <w:rPr>
          <w:rFonts w:ascii="Times New Roman" w:hAnsi="Times New Roman" w:cs="Times New Roman"/>
          <w:bCs/>
          <w:sz w:val="28"/>
          <w:szCs w:val="28"/>
        </w:rPr>
        <w:t xml:space="preserve"> в порядке</w:t>
      </w:r>
      <w:r w:rsidR="00435757" w:rsidRPr="003218C3">
        <w:rPr>
          <w:rFonts w:ascii="Times New Roman" w:hAnsi="Times New Roman" w:cs="Times New Roman"/>
          <w:bCs/>
          <w:sz w:val="28"/>
          <w:szCs w:val="28"/>
        </w:rPr>
        <w:t>, установленном областным законом.</w:t>
      </w:r>
    </w:p>
    <w:p w:rsidR="007B0D19" w:rsidRDefault="00F92B12" w:rsidP="00653D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5757" w:rsidRPr="003218C3">
        <w:rPr>
          <w:rFonts w:ascii="Times New Roman" w:hAnsi="Times New Roman" w:cs="Times New Roman"/>
          <w:bCs/>
          <w:sz w:val="28"/>
          <w:szCs w:val="28"/>
        </w:rPr>
        <w:t>1</w:t>
      </w:r>
      <w:r w:rsidR="0047001F">
        <w:rPr>
          <w:rFonts w:ascii="Times New Roman" w:hAnsi="Times New Roman" w:cs="Times New Roman"/>
          <w:bCs/>
          <w:sz w:val="28"/>
          <w:szCs w:val="28"/>
        </w:rPr>
        <w:t>3</w:t>
      </w:r>
      <w:r w:rsidR="00435757" w:rsidRPr="003218C3">
        <w:rPr>
          <w:rFonts w:ascii="Times New Roman" w:hAnsi="Times New Roman" w:cs="Times New Roman"/>
          <w:bCs/>
          <w:sz w:val="28"/>
          <w:szCs w:val="28"/>
        </w:rPr>
        <w:t>.</w:t>
      </w:r>
      <w:r w:rsidR="00234277" w:rsidRPr="00321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4277" w:rsidRPr="003218C3">
        <w:rPr>
          <w:rFonts w:ascii="Times New Roman" w:hAnsi="Times New Roman" w:cs="Times New Roman"/>
          <w:sz w:val="28"/>
          <w:szCs w:val="28"/>
        </w:rPr>
        <w:t xml:space="preserve">При выявлении в результате проверки, проведенной в соответствии с частью 11 настоящей статьи, фактов несоблюдения ограничений, запретов, неисполнения обязанностей, которые установлены Федеральным </w:t>
      </w:r>
      <w:hyperlink r:id="rId16" w:history="1">
        <w:r w:rsidR="00234277" w:rsidRPr="003218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7261A" w:rsidRPr="003218C3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</w:t>
      </w:r>
      <w:r w:rsidR="00234277" w:rsidRPr="003218C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7261A" w:rsidRPr="003218C3">
        <w:rPr>
          <w:rFonts w:ascii="Times New Roman" w:hAnsi="Times New Roman" w:cs="Times New Roman"/>
          <w:sz w:val="28"/>
          <w:szCs w:val="28"/>
        </w:rPr>
        <w:t>»</w:t>
      </w:r>
      <w:r w:rsidR="00234277" w:rsidRPr="003218C3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7" w:history="1">
        <w:r w:rsidR="00234277" w:rsidRPr="003218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7261A" w:rsidRPr="003218C3">
        <w:rPr>
          <w:rFonts w:ascii="Times New Roman" w:hAnsi="Times New Roman" w:cs="Times New Roman"/>
          <w:sz w:val="28"/>
          <w:szCs w:val="28"/>
        </w:rPr>
        <w:t xml:space="preserve"> от 3 декабря 2012 года № 230-ФЗ «</w:t>
      </w:r>
      <w:r w:rsidR="00234277" w:rsidRPr="003218C3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67261A" w:rsidRPr="003218C3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="00234277" w:rsidRPr="003218C3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8" w:history="1">
        <w:r w:rsidR="00234277" w:rsidRPr="003218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7261A" w:rsidRPr="003218C3">
        <w:rPr>
          <w:rFonts w:ascii="Times New Roman" w:hAnsi="Times New Roman" w:cs="Times New Roman"/>
          <w:sz w:val="28"/>
          <w:szCs w:val="28"/>
        </w:rPr>
        <w:t xml:space="preserve"> от 7 мая 2013 года №</w:t>
      </w:r>
      <w:r w:rsidR="00234277" w:rsidRPr="003218C3">
        <w:rPr>
          <w:rFonts w:ascii="Times New Roman" w:hAnsi="Times New Roman" w:cs="Times New Roman"/>
          <w:sz w:val="28"/>
          <w:szCs w:val="28"/>
        </w:rPr>
        <w:t xml:space="preserve"> 79-ФЗ </w:t>
      </w:r>
      <w:r w:rsidR="0067261A" w:rsidRPr="003218C3">
        <w:rPr>
          <w:rFonts w:ascii="Times New Roman" w:hAnsi="Times New Roman" w:cs="Times New Roman"/>
          <w:sz w:val="28"/>
          <w:szCs w:val="28"/>
        </w:rPr>
        <w:t>«</w:t>
      </w:r>
      <w:r w:rsidR="00234277" w:rsidRPr="003218C3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="00234277" w:rsidRPr="003218C3">
        <w:rPr>
          <w:rFonts w:ascii="Times New Roman" w:hAnsi="Times New Roman" w:cs="Times New Roman"/>
          <w:sz w:val="28"/>
          <w:szCs w:val="28"/>
        </w:rPr>
        <w:lastRenderedPageBreak/>
        <w:t>расположенных за пределами территории Российской Федерации, владеть и (или) пользоваться иностра</w:t>
      </w:r>
      <w:r w:rsidR="00AE3A22" w:rsidRPr="003218C3"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 w:rsidR="00234277" w:rsidRPr="003218C3">
        <w:rPr>
          <w:rFonts w:ascii="Times New Roman" w:hAnsi="Times New Roman" w:cs="Times New Roman"/>
          <w:sz w:val="28"/>
          <w:szCs w:val="28"/>
        </w:rPr>
        <w:t xml:space="preserve">, </w:t>
      </w:r>
      <w:r w:rsidR="00235684" w:rsidRPr="003218C3">
        <w:rPr>
          <w:rFonts w:ascii="Times New Roman" w:hAnsi="Times New Roman" w:cs="Times New Roman"/>
          <w:sz w:val="28"/>
          <w:szCs w:val="28"/>
        </w:rPr>
        <w:t>Губернатор Смоленской области</w:t>
      </w:r>
      <w:r w:rsidR="00234277" w:rsidRPr="003218C3">
        <w:rPr>
          <w:rFonts w:ascii="Times New Roman" w:hAnsi="Times New Roman" w:cs="Times New Roman"/>
          <w:sz w:val="28"/>
          <w:szCs w:val="28"/>
        </w:rPr>
        <w:t xml:space="preserve"> обращается с заявлением о досрочном п</w:t>
      </w:r>
      <w:r w:rsidR="00235684" w:rsidRPr="003218C3">
        <w:rPr>
          <w:rFonts w:ascii="Times New Roman" w:hAnsi="Times New Roman" w:cs="Times New Roman"/>
          <w:sz w:val="28"/>
          <w:szCs w:val="28"/>
        </w:rPr>
        <w:t xml:space="preserve">рекращении полномочий депутата </w:t>
      </w:r>
      <w:r w:rsidR="00234277" w:rsidRPr="003218C3">
        <w:rPr>
          <w:rFonts w:ascii="Times New Roman" w:hAnsi="Times New Roman" w:cs="Times New Roman"/>
          <w:sz w:val="28"/>
          <w:szCs w:val="28"/>
        </w:rPr>
        <w:t>в орган местного самоуправления, уполномоченный принимать соответствующее решение, или в суд.</w:t>
      </w:r>
    </w:p>
    <w:p w:rsidR="003007B4" w:rsidRDefault="007B0D19" w:rsidP="00001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3007B4" w:rsidRPr="003007B4">
        <w:rPr>
          <w:rFonts w:ascii="Times New Roman" w:hAnsi="Times New Roman" w:cs="Times New Roman"/>
          <w:sz w:val="28"/>
          <w:szCs w:val="28"/>
        </w:rPr>
        <w:t xml:space="preserve"> </w:t>
      </w:r>
      <w:r w:rsidR="003007B4">
        <w:rPr>
          <w:rFonts w:ascii="Times New Roman" w:hAnsi="Times New Roman" w:cs="Times New Roman"/>
          <w:sz w:val="28"/>
          <w:szCs w:val="28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 w:rsidR="003007B4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="003007B4">
        <w:rPr>
          <w:rFonts w:ascii="Times New Roman" w:hAnsi="Times New Roman" w:cs="Times New Roman"/>
          <w:sz w:val="28"/>
          <w:szCs w:val="28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</w:t>
      </w:r>
      <w:r w:rsidR="00B7183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3007B4">
        <w:rPr>
          <w:rFonts w:ascii="Times New Roman" w:hAnsi="Times New Roman" w:cs="Times New Roman"/>
          <w:sz w:val="28"/>
          <w:szCs w:val="28"/>
        </w:rPr>
        <w:t xml:space="preserve"> или органов местного самоуправления </w:t>
      </w:r>
      <w:r w:rsidR="004A7E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007B4">
        <w:rPr>
          <w:rFonts w:ascii="Times New Roman" w:hAnsi="Times New Roman" w:cs="Times New Roman"/>
          <w:sz w:val="28"/>
          <w:szCs w:val="28"/>
        </w:rPr>
        <w:t>о таких встречах не требуется. При этом депутат вправе предварительно проинформировать указанные органы о</w:t>
      </w:r>
      <w:r w:rsidR="000010E6">
        <w:rPr>
          <w:rFonts w:ascii="Times New Roman" w:hAnsi="Times New Roman" w:cs="Times New Roman"/>
          <w:sz w:val="28"/>
          <w:szCs w:val="28"/>
        </w:rPr>
        <w:t xml:space="preserve"> дате и времени их проведения.</w:t>
      </w:r>
    </w:p>
    <w:p w:rsidR="003007B4" w:rsidRDefault="00CC47E7" w:rsidP="00001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34C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7B4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0E216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007B4">
        <w:rPr>
          <w:rFonts w:ascii="Times New Roman" w:hAnsi="Times New Roman" w:cs="Times New Roman"/>
          <w:sz w:val="28"/>
          <w:szCs w:val="28"/>
        </w:rPr>
        <w:t xml:space="preserve">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</w:t>
      </w:r>
      <w:r w:rsidR="00192B4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007B4">
        <w:rPr>
          <w:rFonts w:ascii="Times New Roman" w:hAnsi="Times New Roman" w:cs="Times New Roman"/>
          <w:sz w:val="28"/>
          <w:szCs w:val="28"/>
        </w:rPr>
        <w:t>для проведения встреч депутатов с избирателями</w:t>
      </w:r>
      <w:r w:rsidR="00E34C58">
        <w:rPr>
          <w:rFonts w:ascii="Times New Roman" w:hAnsi="Times New Roman" w:cs="Times New Roman"/>
          <w:sz w:val="28"/>
          <w:szCs w:val="28"/>
        </w:rPr>
        <w:t>, и порядок их предоставления.</w:t>
      </w:r>
    </w:p>
    <w:p w:rsidR="003007B4" w:rsidRDefault="00E34C58" w:rsidP="00001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3007B4">
        <w:rPr>
          <w:rFonts w:ascii="Times New Roman" w:hAnsi="Times New Roman" w:cs="Times New Roman"/>
          <w:sz w:val="28"/>
          <w:szCs w:val="28"/>
        </w:rPr>
        <w:t xml:space="preserve">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653DBD" w:rsidRDefault="00D77E63" w:rsidP="00001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3007B4">
        <w:rPr>
          <w:rFonts w:ascii="Times New Roman" w:hAnsi="Times New Roman" w:cs="Times New Roman"/>
          <w:sz w:val="28"/>
          <w:szCs w:val="28"/>
        </w:rPr>
        <w:t>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</w:t>
      </w:r>
      <w:r w:rsidR="009D0E0F">
        <w:rPr>
          <w:rFonts w:ascii="Times New Roman" w:hAnsi="Times New Roman" w:cs="Times New Roman"/>
          <w:sz w:val="28"/>
          <w:szCs w:val="28"/>
        </w:rPr>
        <w:t>ельством Российской Федерации.</w:t>
      </w:r>
      <w:r w:rsidR="002B2FD3">
        <w:rPr>
          <w:rFonts w:ascii="Times New Roman" w:hAnsi="Times New Roman" w:cs="Times New Roman"/>
          <w:sz w:val="28"/>
          <w:szCs w:val="28"/>
        </w:rPr>
        <w:t>»;</w:t>
      </w:r>
    </w:p>
    <w:p w:rsidR="00613DE8" w:rsidRDefault="005A548C" w:rsidP="00001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13DE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A5250B">
        <w:rPr>
          <w:rFonts w:ascii="Times New Roman" w:hAnsi="Times New Roman" w:cs="Times New Roman"/>
          <w:sz w:val="28"/>
          <w:szCs w:val="28"/>
        </w:rPr>
        <w:t>статью</w:t>
      </w:r>
      <w:r w:rsidR="00613DE8" w:rsidRPr="00613DE8">
        <w:rPr>
          <w:rFonts w:ascii="Times New Roman" w:hAnsi="Times New Roman" w:cs="Times New Roman"/>
          <w:sz w:val="28"/>
          <w:szCs w:val="28"/>
        </w:rPr>
        <w:t xml:space="preserve"> 24 Устава</w:t>
      </w:r>
      <w:r w:rsidR="00613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DE8" w:rsidRPr="001571A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13DE8">
        <w:rPr>
          <w:rFonts w:ascii="Times New Roman" w:hAnsi="Times New Roman" w:cs="Times New Roman"/>
          <w:sz w:val="28"/>
          <w:szCs w:val="28"/>
        </w:rPr>
        <w:t>частью 3</w:t>
      </w:r>
      <w:r w:rsidR="00760117">
        <w:rPr>
          <w:rFonts w:ascii="Times New Roman" w:hAnsi="Times New Roman" w:cs="Times New Roman"/>
          <w:sz w:val="28"/>
          <w:szCs w:val="28"/>
        </w:rPr>
        <w:t>.1</w:t>
      </w:r>
      <w:r w:rsidR="00613DE8">
        <w:rPr>
          <w:rFonts w:ascii="Times New Roman" w:hAnsi="Times New Roman" w:cs="Times New Roman"/>
          <w:sz w:val="28"/>
          <w:szCs w:val="28"/>
        </w:rPr>
        <w:t xml:space="preserve"> </w:t>
      </w:r>
      <w:r w:rsidR="00613DE8" w:rsidRPr="001571A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13DE8" w:rsidRDefault="00613DE8" w:rsidP="00001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«3.</w:t>
      </w:r>
      <w:r w:rsidR="0076011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0578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</w:t>
      </w:r>
      <w:r>
        <w:rPr>
          <w:rFonts w:ascii="Times New Roman" w:hAnsi="Times New Roman" w:cs="Times New Roman"/>
          <w:bCs/>
          <w:sz w:val="28"/>
          <w:szCs w:val="28"/>
        </w:rPr>
        <w:t>Губернатора Смоленской области</w:t>
      </w:r>
      <w:r w:rsidRPr="007B0578">
        <w:rPr>
          <w:rFonts w:ascii="Times New Roman" w:hAnsi="Times New Roman" w:cs="Times New Roman"/>
          <w:bCs/>
          <w:sz w:val="28"/>
          <w:szCs w:val="28"/>
        </w:rPr>
        <w:t xml:space="preserve"> с заявлением о досрочном прекращении полномочий депутата днем появления основания для досрочного прекращения полномочий является день поступления в </w:t>
      </w:r>
      <w:r w:rsidR="00570F4E">
        <w:rPr>
          <w:rFonts w:ascii="Times New Roman" w:hAnsi="Times New Roman" w:cs="Times New Roman"/>
          <w:bCs/>
          <w:sz w:val="28"/>
          <w:szCs w:val="28"/>
        </w:rPr>
        <w:t>Совет депутатов</w:t>
      </w:r>
      <w:r w:rsidRPr="007B0578">
        <w:rPr>
          <w:rFonts w:ascii="Times New Roman" w:hAnsi="Times New Roman" w:cs="Times New Roman"/>
          <w:bCs/>
          <w:sz w:val="28"/>
          <w:szCs w:val="28"/>
        </w:rPr>
        <w:t xml:space="preserve"> данного заявления.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BC425F" w:rsidRPr="00DF7F6F" w:rsidRDefault="005A548C" w:rsidP="00001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1571A8" w:rsidRPr="00DF7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6D49F4" w:rsidRPr="00DF7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F7F6F">
        <w:rPr>
          <w:rFonts w:ascii="Times New Roman" w:hAnsi="Times New Roman" w:cs="Times New Roman"/>
          <w:color w:val="000000" w:themeColor="text1"/>
          <w:sz w:val="28"/>
          <w:szCs w:val="28"/>
        </w:rPr>
        <w:t>часть 2</w:t>
      </w:r>
      <w:r w:rsidR="006D49F4" w:rsidRPr="00DF7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25 изложить в следующей редакции:</w:t>
      </w:r>
    </w:p>
    <w:p w:rsidR="00DF7F6F" w:rsidRDefault="00DF7F6F" w:rsidP="00001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</w:t>
      </w:r>
      <w:r w:rsidR="006D49F4" w:rsidRPr="00DF7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7F6F">
        <w:rPr>
          <w:rFonts w:ascii="Times New Roman" w:hAnsi="Times New Roman" w:cs="Times New Roman"/>
          <w:color w:val="000000"/>
          <w:sz w:val="28"/>
          <w:szCs w:val="28"/>
        </w:rPr>
        <w:t xml:space="preserve">Депутату, осуществляющему свои полномочия на непостоянной основе, </w:t>
      </w:r>
      <w:r w:rsidR="00F744BE">
        <w:rPr>
          <w:rFonts w:ascii="Times New Roman" w:hAnsi="Times New Roman" w:cs="Times New Roman"/>
          <w:color w:val="000000"/>
          <w:sz w:val="28"/>
          <w:szCs w:val="28"/>
        </w:rPr>
        <w:t xml:space="preserve">выплачивается </w:t>
      </w:r>
      <w:r w:rsidR="00F744BE" w:rsidRPr="00DF7F6F">
        <w:rPr>
          <w:rFonts w:ascii="Times New Roman" w:hAnsi="Times New Roman"/>
          <w:color w:val="000000" w:themeColor="text1"/>
          <w:sz w:val="28"/>
        </w:rPr>
        <w:t>денежная компенсация расходов</w:t>
      </w:r>
      <w:r w:rsidR="00BE1ED6">
        <w:rPr>
          <w:rFonts w:ascii="Times New Roman" w:hAnsi="Times New Roman"/>
          <w:color w:val="000000" w:themeColor="text1"/>
          <w:sz w:val="28"/>
        </w:rPr>
        <w:t xml:space="preserve">, связанных </w:t>
      </w:r>
      <w:proofErr w:type="gramStart"/>
      <w:r w:rsidR="00BE1ED6">
        <w:rPr>
          <w:rFonts w:ascii="Times New Roman" w:hAnsi="Times New Roman"/>
          <w:color w:val="000000" w:themeColor="text1"/>
          <w:sz w:val="28"/>
        </w:rPr>
        <w:t xml:space="preserve">с </w:t>
      </w:r>
      <w:r w:rsidR="00F744BE" w:rsidRPr="00DF7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1ED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F7F6F">
        <w:rPr>
          <w:rFonts w:ascii="Times New Roman" w:hAnsi="Times New Roman" w:cs="Times New Roman"/>
          <w:color w:val="000000"/>
          <w:sz w:val="28"/>
          <w:szCs w:val="28"/>
        </w:rPr>
        <w:t>существление</w:t>
      </w:r>
      <w:r w:rsidR="00BE1ED6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DF7F6F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полномочий, в порядке, установленном решением 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>.»;</w:t>
      </w:r>
    </w:p>
    <w:p w:rsidR="00EC0D96" w:rsidRDefault="005A548C" w:rsidP="00001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C425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A91C47">
        <w:rPr>
          <w:rFonts w:ascii="Times New Roman" w:hAnsi="Times New Roman" w:cs="Times New Roman"/>
          <w:sz w:val="28"/>
          <w:szCs w:val="28"/>
        </w:rPr>
        <w:t>с</w:t>
      </w:r>
      <w:r w:rsidR="00E87D6D">
        <w:rPr>
          <w:rFonts w:ascii="Times New Roman" w:hAnsi="Times New Roman" w:cs="Times New Roman"/>
          <w:sz w:val="28"/>
          <w:szCs w:val="28"/>
        </w:rPr>
        <w:t>тать</w:t>
      </w:r>
      <w:r w:rsidR="0094310D">
        <w:rPr>
          <w:rFonts w:ascii="Times New Roman" w:hAnsi="Times New Roman" w:cs="Times New Roman"/>
          <w:sz w:val="28"/>
          <w:szCs w:val="28"/>
        </w:rPr>
        <w:t>ю 26</w:t>
      </w:r>
      <w:r w:rsidR="00E87D6D">
        <w:rPr>
          <w:rFonts w:ascii="Times New Roman" w:hAnsi="Times New Roman" w:cs="Times New Roman"/>
          <w:sz w:val="28"/>
          <w:szCs w:val="28"/>
        </w:rPr>
        <w:t xml:space="preserve"> </w:t>
      </w:r>
      <w:r w:rsidR="00D44156">
        <w:rPr>
          <w:rFonts w:ascii="Times New Roman" w:hAnsi="Times New Roman" w:cs="Times New Roman"/>
          <w:sz w:val="28"/>
          <w:szCs w:val="28"/>
        </w:rPr>
        <w:t>дополнить частями 15</w:t>
      </w:r>
      <w:r w:rsidR="00EC0D96">
        <w:rPr>
          <w:rFonts w:ascii="Times New Roman" w:hAnsi="Times New Roman" w:cs="Times New Roman"/>
          <w:sz w:val="28"/>
          <w:szCs w:val="28"/>
        </w:rPr>
        <w:t>-1</w:t>
      </w:r>
      <w:r w:rsidR="009B0A86">
        <w:rPr>
          <w:rFonts w:ascii="Times New Roman" w:hAnsi="Times New Roman" w:cs="Times New Roman"/>
          <w:sz w:val="28"/>
          <w:szCs w:val="28"/>
        </w:rPr>
        <w:t>7</w:t>
      </w:r>
      <w:r w:rsidR="00EC0D9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C0D96" w:rsidRPr="003218C3" w:rsidRDefault="00EC0D96" w:rsidP="00001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D441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5757">
        <w:rPr>
          <w:rFonts w:ascii="Times New Roman" w:hAnsi="Times New Roman" w:cs="Times New Roman"/>
          <w:bCs/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водействии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коррупции </w:t>
      </w:r>
      <w:r w:rsidR="00FD2F72">
        <w:rPr>
          <w:rFonts w:ascii="Times New Roman" w:hAnsi="Times New Roman" w:cs="Times New Roman"/>
          <w:bCs/>
          <w:sz w:val="28"/>
          <w:szCs w:val="28"/>
        </w:rPr>
        <w:t>Главы муниципального образования</w:t>
      </w:r>
      <w:r w:rsidRPr="00435757">
        <w:rPr>
          <w:rFonts w:ascii="Times New Roman" w:hAnsi="Times New Roman" w:cs="Times New Roman"/>
          <w:bCs/>
          <w:sz w:val="28"/>
          <w:szCs w:val="28"/>
        </w:rPr>
        <w:t xml:space="preserve"> проводится по решению </w:t>
      </w:r>
      <w:r>
        <w:rPr>
          <w:rFonts w:ascii="Times New Roman" w:hAnsi="Times New Roman" w:cs="Times New Roman"/>
          <w:bCs/>
          <w:sz w:val="28"/>
          <w:szCs w:val="28"/>
        </w:rPr>
        <w:t>Губернатора Смоленской области</w:t>
      </w:r>
      <w:r w:rsidRPr="00435757">
        <w:rPr>
          <w:rFonts w:ascii="Times New Roman" w:hAnsi="Times New Roman" w:cs="Times New Roman"/>
          <w:bCs/>
          <w:sz w:val="28"/>
          <w:szCs w:val="28"/>
        </w:rPr>
        <w:t xml:space="preserve"> в порядке</w:t>
      </w:r>
      <w:r w:rsidRPr="003218C3">
        <w:rPr>
          <w:rFonts w:ascii="Times New Roman" w:hAnsi="Times New Roman" w:cs="Times New Roman"/>
          <w:bCs/>
          <w:sz w:val="28"/>
          <w:szCs w:val="28"/>
        </w:rPr>
        <w:t>, установленном областным законом.</w:t>
      </w:r>
    </w:p>
    <w:p w:rsidR="00EC0D96" w:rsidRPr="003218C3" w:rsidRDefault="00EC0D96" w:rsidP="00EC0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8C3">
        <w:rPr>
          <w:rFonts w:ascii="Times New Roman" w:hAnsi="Times New Roman" w:cs="Times New Roman"/>
          <w:bCs/>
          <w:sz w:val="28"/>
          <w:szCs w:val="28"/>
        </w:rPr>
        <w:t>1</w:t>
      </w:r>
      <w:r w:rsidR="00D44156">
        <w:rPr>
          <w:rFonts w:ascii="Times New Roman" w:hAnsi="Times New Roman" w:cs="Times New Roman"/>
          <w:bCs/>
          <w:sz w:val="28"/>
          <w:szCs w:val="28"/>
        </w:rPr>
        <w:t>6</w:t>
      </w:r>
      <w:r w:rsidRPr="003218C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218C3">
        <w:rPr>
          <w:rFonts w:ascii="Times New Roman" w:hAnsi="Times New Roman" w:cs="Times New Roman"/>
          <w:sz w:val="28"/>
          <w:szCs w:val="28"/>
        </w:rPr>
        <w:t xml:space="preserve">При выявлении в результате проверки, проведенной в соответствии с частью 11 настоящей статьи, фактов несоблюдения ограничений, запретов, неисполнения обязанностей, которые установлены Федеральным </w:t>
      </w:r>
      <w:hyperlink r:id="rId19" w:history="1">
        <w:r w:rsidRPr="003218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218C3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20" w:history="1">
        <w:r w:rsidRPr="003218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218C3">
        <w:rPr>
          <w:rFonts w:ascii="Times New Roman" w:hAnsi="Times New Roman" w:cs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21" w:history="1">
        <w:r w:rsidRPr="003218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218C3">
        <w:rPr>
          <w:rFonts w:ascii="Times New Roman" w:hAnsi="Times New Roman" w:cs="Times New Roman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Смоленской области обращается с заявлением о досрочном прекращении полномочий </w:t>
      </w:r>
      <w:r w:rsidR="00CD6E1A">
        <w:rPr>
          <w:rFonts w:ascii="Times New Roman" w:hAnsi="Times New Roman" w:cs="Times New Roman"/>
          <w:bCs/>
          <w:sz w:val="28"/>
          <w:szCs w:val="28"/>
        </w:rPr>
        <w:t>Главы муниципального образования</w:t>
      </w:r>
      <w:r w:rsidRPr="003218C3">
        <w:rPr>
          <w:rFonts w:ascii="Times New Roman" w:hAnsi="Times New Roman" w:cs="Times New Roman"/>
          <w:sz w:val="28"/>
          <w:szCs w:val="28"/>
        </w:rPr>
        <w:t xml:space="preserve"> в орган местного самоуправления, уполномоченный принимать соответствующее решение, или в суд.</w:t>
      </w:r>
    </w:p>
    <w:p w:rsidR="001571A8" w:rsidRDefault="001571A8" w:rsidP="00964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41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случае досроч</w:t>
      </w:r>
      <w:r w:rsidR="00C12DA9">
        <w:rPr>
          <w:rFonts w:ascii="Times New Roman" w:hAnsi="Times New Roman" w:cs="Times New Roman"/>
          <w:sz w:val="28"/>
          <w:szCs w:val="28"/>
        </w:rPr>
        <w:t>ного прекращения полномочий Г</w:t>
      </w:r>
      <w:r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избрание </w:t>
      </w:r>
      <w:r w:rsidR="00C12DA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образования, избираемого </w:t>
      </w:r>
      <w:r w:rsidR="00C12DA9">
        <w:rPr>
          <w:rFonts w:ascii="Times New Roman" w:hAnsi="Times New Roman" w:cs="Times New Roman"/>
          <w:sz w:val="28"/>
          <w:szCs w:val="28"/>
        </w:rPr>
        <w:t>Советом депутатов</w:t>
      </w:r>
      <w:r>
        <w:rPr>
          <w:rFonts w:ascii="Times New Roman" w:hAnsi="Times New Roman" w:cs="Times New Roman"/>
          <w:sz w:val="28"/>
          <w:szCs w:val="28"/>
        </w:rPr>
        <w:t xml:space="preserve"> из своего состава или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1571A8" w:rsidRPr="00F90341" w:rsidRDefault="001571A8" w:rsidP="00964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если до истечения срока полномочий </w:t>
      </w:r>
      <w:r w:rsidR="00D90C92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осталось</w:t>
      </w:r>
      <w:r w:rsidR="00D90C92">
        <w:rPr>
          <w:rFonts w:ascii="Times New Roman" w:hAnsi="Times New Roman" w:cs="Times New Roman"/>
          <w:sz w:val="28"/>
          <w:szCs w:val="28"/>
        </w:rPr>
        <w:t xml:space="preserve"> менее шести месяцев, избрание Г</w:t>
      </w:r>
      <w:r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из состава </w:t>
      </w:r>
      <w:r w:rsidR="00725747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первом заседании вновь избранного </w:t>
      </w:r>
      <w:r w:rsidR="00725747">
        <w:rPr>
          <w:rFonts w:ascii="Times New Roman" w:hAnsi="Times New Roman" w:cs="Times New Roman"/>
          <w:sz w:val="28"/>
          <w:szCs w:val="28"/>
        </w:rPr>
        <w:t>Совета депутатов, а избрание Г</w:t>
      </w:r>
      <w:r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из числа кандидатов, представленных конкурсной комиссией по результатам конкурса, - в течение трех месяцев со дня избрания </w:t>
      </w:r>
      <w:r w:rsidR="00725747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в правомочном </w:t>
      </w:r>
      <w:r w:rsidRPr="00F90341">
        <w:rPr>
          <w:rFonts w:ascii="Times New Roman" w:hAnsi="Times New Roman" w:cs="Times New Roman"/>
          <w:sz w:val="28"/>
          <w:szCs w:val="28"/>
        </w:rPr>
        <w:t>составе.</w:t>
      </w:r>
    </w:p>
    <w:p w:rsidR="001571A8" w:rsidRPr="00F90341" w:rsidRDefault="00877EA3" w:rsidP="00F93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Глава муниципального образования, полномочия которого прекращены досрочно на основании правового акта Губернатора</w:t>
      </w:r>
      <w:r w:rsidR="00F93D17">
        <w:rPr>
          <w:rFonts w:ascii="Times New Roman" w:hAnsi="Times New Roman" w:cs="Times New Roman"/>
          <w:sz w:val="28"/>
          <w:szCs w:val="28"/>
        </w:rPr>
        <w:t xml:space="preserve"> Смоленской области об отрешении от должности Г</w:t>
      </w:r>
      <w:r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либо на основании решения </w:t>
      </w:r>
      <w:r w:rsidR="00F93D17">
        <w:rPr>
          <w:rFonts w:ascii="Times New Roman" w:hAnsi="Times New Roman" w:cs="Times New Roman"/>
          <w:sz w:val="28"/>
          <w:szCs w:val="28"/>
        </w:rPr>
        <w:t>Совета депутатов об удалении Г</w:t>
      </w:r>
      <w:r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в отставку, обжалует данные правовой акт или решение в судебном порядке, </w:t>
      </w:r>
      <w:r w:rsidR="00F93D17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не вправе</w:t>
      </w:r>
      <w:r w:rsidR="00F93D17">
        <w:rPr>
          <w:rFonts w:ascii="Times New Roman" w:hAnsi="Times New Roman" w:cs="Times New Roman"/>
          <w:sz w:val="28"/>
          <w:szCs w:val="28"/>
        </w:rPr>
        <w:t xml:space="preserve"> принимать решение об избрании Г</w:t>
      </w:r>
      <w:r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образования, избираемого </w:t>
      </w:r>
      <w:r w:rsidR="00F93D17">
        <w:rPr>
          <w:rFonts w:ascii="Times New Roman" w:hAnsi="Times New Roman" w:cs="Times New Roman"/>
          <w:sz w:val="28"/>
          <w:szCs w:val="28"/>
        </w:rPr>
        <w:t>Советом депутатов</w:t>
      </w:r>
      <w:r>
        <w:rPr>
          <w:rFonts w:ascii="Times New Roman" w:hAnsi="Times New Roman" w:cs="Times New Roman"/>
          <w:sz w:val="28"/>
          <w:szCs w:val="28"/>
        </w:rPr>
        <w:t xml:space="preserve"> из своего состава или из числа кандидатов, представленных конкурсной комиссией по результатам конкурса, до вступления решения суда в законную силу</w:t>
      </w:r>
      <w:r w:rsidR="001571A8" w:rsidRPr="00F90341">
        <w:rPr>
          <w:rFonts w:ascii="Times New Roman" w:hAnsi="Times New Roman" w:cs="Times New Roman"/>
          <w:sz w:val="28"/>
          <w:szCs w:val="28"/>
        </w:rPr>
        <w:t>.</w:t>
      </w:r>
      <w:r w:rsidR="00F43F42" w:rsidRPr="00F90341">
        <w:rPr>
          <w:rFonts w:ascii="Times New Roman" w:hAnsi="Times New Roman" w:cs="Times New Roman"/>
          <w:sz w:val="28"/>
          <w:szCs w:val="28"/>
        </w:rPr>
        <w:t>»;</w:t>
      </w:r>
    </w:p>
    <w:p w:rsidR="00216924" w:rsidRPr="002038F3" w:rsidRDefault="005A548C" w:rsidP="000D34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BB1D97" w:rsidRPr="002038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216924" w:rsidRPr="002038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854E0" w:rsidRPr="002038F3">
        <w:rPr>
          <w:rFonts w:ascii="Times New Roman" w:hAnsi="Times New Roman" w:cs="Times New Roman"/>
          <w:color w:val="000000" w:themeColor="text1"/>
          <w:sz w:val="28"/>
          <w:szCs w:val="28"/>
        </w:rPr>
        <w:t>пункт 5 части 1</w:t>
      </w:r>
      <w:r w:rsidR="00216924" w:rsidRPr="00203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27</w:t>
      </w:r>
      <w:r w:rsidR="00F854E0" w:rsidRPr="00203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266E" w:rsidRPr="00203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</w:t>
      </w:r>
      <w:r w:rsidR="00F854E0" w:rsidRPr="002038F3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следующей редакции:</w:t>
      </w:r>
    </w:p>
    <w:p w:rsidR="00216924" w:rsidRPr="002038F3" w:rsidRDefault="00F854E0" w:rsidP="000D34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38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«5) </w:t>
      </w:r>
      <w:r w:rsidRPr="002038F3">
        <w:rPr>
          <w:rFonts w:ascii="Times New Roman" w:hAnsi="Times New Roman"/>
          <w:color w:val="000000" w:themeColor="text1"/>
          <w:sz w:val="28"/>
        </w:rPr>
        <w:t>денежная компенсация расходов, связанных с осуществлением полномочий</w:t>
      </w:r>
      <w:r w:rsidRPr="002038F3">
        <w:rPr>
          <w:rFonts w:ascii="Times New Roman" w:hAnsi="Times New Roman"/>
          <w:color w:val="000000" w:themeColor="text1"/>
          <w:sz w:val="28"/>
          <w:szCs w:val="28"/>
        </w:rPr>
        <w:t>, предоставляемая в порядке, установленном решением Совета депутатов.»;</w:t>
      </w:r>
    </w:p>
    <w:p w:rsidR="003516D4" w:rsidRDefault="003516D4" w:rsidP="003516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10)</w:t>
      </w:r>
      <w:r w:rsidRPr="00F90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34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части 8 статьи 28:</w:t>
      </w:r>
    </w:p>
    <w:p w:rsidR="003516D4" w:rsidRPr="002038F3" w:rsidRDefault="003516D4" w:rsidP="003516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35DF9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End"/>
      <w:r w:rsidRPr="00435DF9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2127D8">
        <w:rPr>
          <w:rFonts w:ascii="Times New Roman" w:hAnsi="Times New Roman" w:cs="Times New Roman"/>
          <w:bCs/>
          <w:sz w:val="28"/>
          <w:szCs w:val="28"/>
        </w:rPr>
        <w:t>пункт 32</w:t>
      </w:r>
      <w:r w:rsidRPr="00212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8F3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3516D4" w:rsidRDefault="003516D4" w:rsidP="003516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7D8">
        <w:rPr>
          <w:rFonts w:ascii="Times New Roman" w:hAnsi="Times New Roman" w:cs="Times New Roman"/>
          <w:bCs/>
          <w:sz w:val="28"/>
          <w:szCs w:val="28"/>
        </w:rPr>
        <w:t>«32)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контроля за соблюдением правил благоустройства территории сельского поселения и организация благоустройства территории сельского поселения в соответствии с указанными правилами;»;</w:t>
      </w:r>
    </w:p>
    <w:p w:rsidR="003516D4" w:rsidRPr="00807EA4" w:rsidRDefault="003516D4" w:rsidP="003516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435DF9">
        <w:rPr>
          <w:rFonts w:ascii="Times New Roman" w:hAnsi="Times New Roman" w:cs="Times New Roman"/>
          <w:b/>
          <w:bCs/>
          <w:sz w:val="28"/>
          <w:szCs w:val="28"/>
        </w:rPr>
        <w:t>б)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07E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дополнить</w:t>
      </w:r>
      <w:proofErr w:type="gramEnd"/>
      <w:r w:rsidRPr="00807E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пунктами 6</w:t>
      </w:r>
      <w:r w:rsidR="00A44D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807E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-6</w:t>
      </w:r>
      <w:r w:rsidR="00A44D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807E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3516D4" w:rsidRPr="00807EA4" w:rsidRDefault="003516D4" w:rsidP="003516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E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«6</w:t>
      </w:r>
      <w:r w:rsidR="003E08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807E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</w:t>
      </w:r>
      <w:r w:rsidRPr="00807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стратегическо</w:t>
      </w:r>
      <w:r w:rsidR="00BE3B4C">
        <w:rPr>
          <w:rFonts w:ascii="Times New Roman" w:hAnsi="Times New Roman" w:cs="Times New Roman"/>
          <w:color w:val="000000" w:themeColor="text1"/>
          <w:sz w:val="28"/>
          <w:szCs w:val="28"/>
        </w:rPr>
        <w:t>го планирования, предусмотренные</w:t>
      </w:r>
      <w:r w:rsidRPr="00807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</w:t>
      </w:r>
      <w:hyperlink r:id="rId22" w:history="1">
        <w:r w:rsidRPr="00807E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07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 июня 2014 года № 172-ФЗ </w:t>
      </w:r>
      <w:proofErr w:type="gramStart"/>
      <w:r w:rsidR="002E4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07EA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Pr="00807EA4">
        <w:rPr>
          <w:rFonts w:ascii="Times New Roman" w:hAnsi="Times New Roman" w:cs="Times New Roman"/>
          <w:color w:val="000000" w:themeColor="text1"/>
          <w:sz w:val="28"/>
          <w:szCs w:val="28"/>
        </w:rPr>
        <w:t>О стратегическом планировании в Российской Федерации»;</w:t>
      </w:r>
    </w:p>
    <w:p w:rsidR="003516D4" w:rsidRDefault="003516D4" w:rsidP="00351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3E08A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07EA4">
        <w:rPr>
          <w:rFonts w:ascii="Times New Roman" w:hAnsi="Times New Roman" w:cs="Times New Roman"/>
          <w:color w:val="000000" w:themeColor="text1"/>
          <w:sz w:val="28"/>
          <w:szCs w:val="28"/>
        </w:rPr>
        <w:t>) организация сбора статистических показателей, характеризующих состояние экономики и социальной</w:t>
      </w:r>
      <w:r>
        <w:rPr>
          <w:rFonts w:ascii="Times New Roman" w:hAnsi="Times New Roman" w:cs="Times New Roman"/>
          <w:sz w:val="28"/>
          <w:szCs w:val="28"/>
        </w:rPr>
        <w:t xml:space="preserve"> сферы сельского поселения, и предоставление указанных данных органам государственной власти в порядке, установленном Правительством Российской Федерации.»;</w:t>
      </w:r>
    </w:p>
    <w:p w:rsidR="00FB62E1" w:rsidRPr="00F90341" w:rsidRDefault="00B84E45" w:rsidP="000D34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E4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A548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84E45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B0BAC">
        <w:rPr>
          <w:rFonts w:ascii="Times New Roman" w:hAnsi="Times New Roman" w:cs="Times New Roman"/>
          <w:bCs/>
          <w:sz w:val="28"/>
          <w:szCs w:val="28"/>
        </w:rPr>
        <w:t xml:space="preserve">статью  </w:t>
      </w:r>
      <w:r w:rsidR="00B9273F">
        <w:rPr>
          <w:rFonts w:ascii="Times New Roman" w:hAnsi="Times New Roman" w:cs="Times New Roman"/>
          <w:bCs/>
          <w:sz w:val="28"/>
          <w:szCs w:val="28"/>
        </w:rPr>
        <w:t>34</w:t>
      </w:r>
      <w:proofErr w:type="gramEnd"/>
      <w:r w:rsidR="000B0BAC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23" w:history="1">
        <w:r w:rsidR="00FB62E1" w:rsidRPr="00F90341">
          <w:rPr>
            <w:rFonts w:ascii="Times New Roman" w:hAnsi="Times New Roman" w:cs="Times New Roman"/>
            <w:bCs/>
            <w:sz w:val="28"/>
            <w:szCs w:val="28"/>
          </w:rPr>
          <w:t>дополнить</w:t>
        </w:r>
      </w:hyperlink>
      <w:r w:rsidR="000B0BAC">
        <w:rPr>
          <w:rFonts w:ascii="Times New Roman" w:hAnsi="Times New Roman" w:cs="Times New Roman"/>
          <w:bCs/>
          <w:sz w:val="28"/>
          <w:szCs w:val="28"/>
        </w:rPr>
        <w:t xml:space="preserve"> частями</w:t>
      </w:r>
      <w:r w:rsidR="00B9273F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FB62E1" w:rsidRPr="00F90341">
        <w:rPr>
          <w:rFonts w:ascii="Times New Roman" w:hAnsi="Times New Roman" w:cs="Times New Roman"/>
          <w:bCs/>
          <w:sz w:val="28"/>
          <w:szCs w:val="28"/>
        </w:rPr>
        <w:t>.</w:t>
      </w:r>
      <w:r w:rsidR="00EB4AF2">
        <w:rPr>
          <w:rFonts w:ascii="Times New Roman" w:hAnsi="Times New Roman" w:cs="Times New Roman"/>
          <w:bCs/>
          <w:sz w:val="28"/>
          <w:szCs w:val="28"/>
        </w:rPr>
        <w:t>1</w:t>
      </w:r>
      <w:r w:rsidR="000B0BAC">
        <w:rPr>
          <w:rFonts w:ascii="Times New Roman" w:hAnsi="Times New Roman" w:cs="Times New Roman"/>
          <w:bCs/>
          <w:sz w:val="28"/>
          <w:szCs w:val="28"/>
        </w:rPr>
        <w:t>-</w:t>
      </w:r>
      <w:r w:rsidR="00EB4AF2">
        <w:rPr>
          <w:rFonts w:ascii="Times New Roman" w:hAnsi="Times New Roman" w:cs="Times New Roman"/>
          <w:bCs/>
          <w:sz w:val="28"/>
          <w:szCs w:val="28"/>
        </w:rPr>
        <w:t>1.2</w:t>
      </w:r>
      <w:r w:rsidR="00FB62E1" w:rsidRPr="00F90341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FB62E1" w:rsidRPr="00F90341" w:rsidRDefault="000D349C" w:rsidP="000D34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78676E">
        <w:rPr>
          <w:rFonts w:ascii="Times New Roman" w:hAnsi="Times New Roman" w:cs="Times New Roman"/>
          <w:bCs/>
          <w:sz w:val="28"/>
          <w:szCs w:val="28"/>
        </w:rPr>
        <w:t>1.</w:t>
      </w:r>
      <w:r w:rsidR="00843D29">
        <w:rPr>
          <w:rFonts w:ascii="Times New Roman" w:hAnsi="Times New Roman" w:cs="Times New Roman"/>
          <w:bCs/>
          <w:sz w:val="28"/>
          <w:szCs w:val="28"/>
        </w:rPr>
        <w:t>1</w:t>
      </w:r>
      <w:r w:rsidR="00CA32FA">
        <w:rPr>
          <w:rFonts w:ascii="Times New Roman" w:hAnsi="Times New Roman" w:cs="Times New Roman"/>
          <w:bCs/>
          <w:sz w:val="28"/>
          <w:szCs w:val="28"/>
        </w:rPr>
        <w:t>.</w:t>
      </w:r>
      <w:r w:rsidR="0078676E">
        <w:rPr>
          <w:rFonts w:ascii="Times New Roman" w:hAnsi="Times New Roman" w:cs="Times New Roman"/>
          <w:bCs/>
          <w:sz w:val="28"/>
          <w:szCs w:val="28"/>
        </w:rPr>
        <w:t xml:space="preserve"> Изменения и дополнения в У</w:t>
      </w:r>
      <w:r w:rsidR="00FB62E1" w:rsidRPr="00F90341">
        <w:rPr>
          <w:rFonts w:ascii="Times New Roman" w:hAnsi="Times New Roman" w:cs="Times New Roman"/>
          <w:bCs/>
          <w:sz w:val="28"/>
          <w:szCs w:val="28"/>
        </w:rPr>
        <w:t xml:space="preserve">став </w:t>
      </w:r>
      <w:r w:rsidR="00674A49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FB62E1" w:rsidRPr="00F90341">
        <w:rPr>
          <w:rFonts w:ascii="Times New Roman" w:hAnsi="Times New Roman" w:cs="Times New Roman"/>
          <w:bCs/>
          <w:sz w:val="28"/>
          <w:szCs w:val="28"/>
        </w:rPr>
        <w:t xml:space="preserve"> вносятся муниципальным правовым актом, который оформля</w:t>
      </w:r>
      <w:r>
        <w:rPr>
          <w:rFonts w:ascii="Times New Roman" w:hAnsi="Times New Roman" w:cs="Times New Roman"/>
          <w:bCs/>
          <w:sz w:val="28"/>
          <w:szCs w:val="28"/>
        </w:rPr>
        <w:t xml:space="preserve">ется </w:t>
      </w:r>
      <w:r w:rsidR="00FB62E1" w:rsidRPr="00F90341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4B2D17">
        <w:rPr>
          <w:rFonts w:ascii="Times New Roman" w:hAnsi="Times New Roman" w:cs="Times New Roman"/>
          <w:bCs/>
          <w:sz w:val="28"/>
          <w:szCs w:val="28"/>
        </w:rPr>
        <w:t>Совета депутатов</w:t>
      </w:r>
      <w:r w:rsidR="00FB62E1" w:rsidRPr="00F90341">
        <w:rPr>
          <w:rFonts w:ascii="Times New Roman" w:hAnsi="Times New Roman" w:cs="Times New Roman"/>
          <w:bCs/>
          <w:sz w:val="28"/>
          <w:szCs w:val="28"/>
        </w:rPr>
        <w:t>, п</w:t>
      </w:r>
      <w:r w:rsidR="004B2D17">
        <w:rPr>
          <w:rFonts w:ascii="Times New Roman" w:hAnsi="Times New Roman" w:cs="Times New Roman"/>
          <w:bCs/>
          <w:sz w:val="28"/>
          <w:szCs w:val="28"/>
        </w:rPr>
        <w:t xml:space="preserve">одписанным </w:t>
      </w:r>
      <w:r w:rsidR="00214BF9">
        <w:rPr>
          <w:rFonts w:ascii="Times New Roman" w:hAnsi="Times New Roman" w:cs="Times New Roman"/>
          <w:bCs/>
          <w:sz w:val="28"/>
          <w:szCs w:val="28"/>
        </w:rPr>
        <w:t>Г</w:t>
      </w:r>
      <w:r w:rsidR="00FB62E1" w:rsidRPr="00F90341">
        <w:rPr>
          <w:rFonts w:ascii="Times New Roman" w:hAnsi="Times New Roman" w:cs="Times New Roman"/>
          <w:bCs/>
          <w:sz w:val="28"/>
          <w:szCs w:val="28"/>
        </w:rPr>
        <w:t xml:space="preserve">лавой муниципального образования, исполняющим полномочия председателя </w:t>
      </w:r>
      <w:r w:rsidR="00214BF9">
        <w:rPr>
          <w:rFonts w:ascii="Times New Roman" w:hAnsi="Times New Roman" w:cs="Times New Roman"/>
          <w:bCs/>
          <w:sz w:val="28"/>
          <w:szCs w:val="28"/>
        </w:rPr>
        <w:t>Совета депутатов</w:t>
      </w:r>
      <w:r w:rsidR="007E4756">
        <w:rPr>
          <w:rFonts w:ascii="Times New Roman" w:hAnsi="Times New Roman" w:cs="Times New Roman"/>
          <w:bCs/>
          <w:sz w:val="28"/>
          <w:szCs w:val="28"/>
        </w:rPr>
        <w:t>.</w:t>
      </w:r>
    </w:p>
    <w:p w:rsidR="00FB62E1" w:rsidRDefault="00843D29" w:rsidP="000D34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</w:t>
      </w:r>
      <w:r w:rsidR="007E4756">
        <w:rPr>
          <w:rFonts w:ascii="Times New Roman" w:hAnsi="Times New Roman" w:cs="Times New Roman"/>
          <w:bCs/>
          <w:sz w:val="28"/>
          <w:szCs w:val="28"/>
        </w:rPr>
        <w:t>.</w:t>
      </w:r>
      <w:r w:rsidR="00315362">
        <w:rPr>
          <w:rFonts w:ascii="Times New Roman" w:hAnsi="Times New Roman" w:cs="Times New Roman"/>
          <w:bCs/>
          <w:sz w:val="28"/>
          <w:szCs w:val="28"/>
        </w:rPr>
        <w:t xml:space="preserve"> Изложение У</w:t>
      </w:r>
      <w:r w:rsidR="00FB62E1" w:rsidRPr="00F90341">
        <w:rPr>
          <w:rFonts w:ascii="Times New Roman" w:hAnsi="Times New Roman" w:cs="Times New Roman"/>
          <w:bCs/>
          <w:sz w:val="28"/>
          <w:szCs w:val="28"/>
        </w:rPr>
        <w:t xml:space="preserve">става </w:t>
      </w:r>
      <w:r w:rsidR="00674A49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674A49" w:rsidRPr="00F903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62E1" w:rsidRPr="00F90341">
        <w:rPr>
          <w:rFonts w:ascii="Times New Roman" w:hAnsi="Times New Roman" w:cs="Times New Roman"/>
          <w:bCs/>
          <w:sz w:val="28"/>
          <w:szCs w:val="28"/>
        </w:rPr>
        <w:t xml:space="preserve">в новой редакции </w:t>
      </w:r>
      <w:r w:rsidR="00315362" w:rsidRPr="00F90341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315362">
        <w:rPr>
          <w:rFonts w:ascii="Times New Roman" w:hAnsi="Times New Roman" w:cs="Times New Roman"/>
          <w:bCs/>
          <w:sz w:val="28"/>
          <w:szCs w:val="28"/>
        </w:rPr>
        <w:t>Совета депутатов</w:t>
      </w:r>
      <w:r w:rsidR="00315362" w:rsidRPr="00F903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DF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CC2682">
        <w:rPr>
          <w:rFonts w:ascii="Times New Roman" w:hAnsi="Times New Roman" w:cs="Times New Roman"/>
          <w:bCs/>
          <w:sz w:val="28"/>
          <w:szCs w:val="28"/>
        </w:rPr>
        <w:t xml:space="preserve">и дополнений </w:t>
      </w:r>
      <w:r w:rsidR="00FB62E1" w:rsidRPr="00F9034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15362">
        <w:rPr>
          <w:rFonts w:ascii="Times New Roman" w:hAnsi="Times New Roman" w:cs="Times New Roman"/>
          <w:bCs/>
          <w:sz w:val="28"/>
          <w:szCs w:val="28"/>
        </w:rPr>
        <w:t>У</w:t>
      </w:r>
      <w:r w:rsidR="00FB62E1" w:rsidRPr="00F90341">
        <w:rPr>
          <w:rFonts w:ascii="Times New Roman" w:hAnsi="Times New Roman" w:cs="Times New Roman"/>
          <w:bCs/>
          <w:sz w:val="28"/>
          <w:szCs w:val="28"/>
        </w:rPr>
        <w:t xml:space="preserve">став </w:t>
      </w:r>
      <w:r w:rsidR="00674A49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674A49" w:rsidRPr="00F903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62E1" w:rsidRPr="00F90341">
        <w:rPr>
          <w:rFonts w:ascii="Times New Roman" w:hAnsi="Times New Roman" w:cs="Times New Roman"/>
          <w:bCs/>
          <w:sz w:val="28"/>
          <w:szCs w:val="28"/>
        </w:rPr>
        <w:t>не допускается. В</w:t>
      </w:r>
      <w:r w:rsidR="00315362">
        <w:rPr>
          <w:rFonts w:ascii="Times New Roman" w:hAnsi="Times New Roman" w:cs="Times New Roman"/>
          <w:bCs/>
          <w:sz w:val="28"/>
          <w:szCs w:val="28"/>
        </w:rPr>
        <w:t xml:space="preserve"> этом случае принимается новый У</w:t>
      </w:r>
      <w:r w:rsidR="00FB62E1" w:rsidRPr="00F90341">
        <w:rPr>
          <w:rFonts w:ascii="Times New Roman" w:hAnsi="Times New Roman" w:cs="Times New Roman"/>
          <w:bCs/>
          <w:sz w:val="28"/>
          <w:szCs w:val="28"/>
        </w:rPr>
        <w:t xml:space="preserve">став </w:t>
      </w:r>
      <w:r w:rsidR="00674A49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15362">
        <w:rPr>
          <w:rFonts w:ascii="Times New Roman" w:hAnsi="Times New Roman" w:cs="Times New Roman"/>
          <w:bCs/>
          <w:sz w:val="28"/>
          <w:szCs w:val="28"/>
        </w:rPr>
        <w:t>, а ранее действующий У</w:t>
      </w:r>
      <w:r w:rsidR="00FB62E1" w:rsidRPr="00F90341">
        <w:rPr>
          <w:rFonts w:ascii="Times New Roman" w:hAnsi="Times New Roman" w:cs="Times New Roman"/>
          <w:bCs/>
          <w:sz w:val="28"/>
          <w:szCs w:val="28"/>
        </w:rPr>
        <w:t xml:space="preserve">став </w:t>
      </w:r>
      <w:r w:rsidR="00674A49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674A49" w:rsidRPr="00F903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62E1" w:rsidRPr="00F90341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D84BC0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315362" w:rsidRPr="00F903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5362">
        <w:rPr>
          <w:rFonts w:ascii="Times New Roman" w:hAnsi="Times New Roman" w:cs="Times New Roman"/>
          <w:bCs/>
          <w:sz w:val="28"/>
          <w:szCs w:val="28"/>
        </w:rPr>
        <w:t>Совета депутатов</w:t>
      </w:r>
      <w:r w:rsidR="00315362" w:rsidRPr="00F903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62E1" w:rsidRPr="00F90341">
        <w:rPr>
          <w:rFonts w:ascii="Times New Roman" w:hAnsi="Times New Roman" w:cs="Times New Roman"/>
          <w:bCs/>
          <w:sz w:val="28"/>
          <w:szCs w:val="28"/>
        </w:rPr>
        <w:t xml:space="preserve">о внесении в него изменений и дополнений признаются утратившими силу со дня вступления в силу нового </w:t>
      </w:r>
      <w:r w:rsidR="00315362">
        <w:rPr>
          <w:rFonts w:ascii="Times New Roman" w:hAnsi="Times New Roman" w:cs="Times New Roman"/>
          <w:bCs/>
          <w:sz w:val="28"/>
          <w:szCs w:val="28"/>
        </w:rPr>
        <w:t>У</w:t>
      </w:r>
      <w:r w:rsidR="00FB62E1" w:rsidRPr="00F90341">
        <w:rPr>
          <w:rFonts w:ascii="Times New Roman" w:hAnsi="Times New Roman" w:cs="Times New Roman"/>
          <w:bCs/>
          <w:sz w:val="28"/>
          <w:szCs w:val="28"/>
        </w:rPr>
        <w:t>ста</w:t>
      </w:r>
      <w:r w:rsidR="007E4756">
        <w:rPr>
          <w:rFonts w:ascii="Times New Roman" w:hAnsi="Times New Roman" w:cs="Times New Roman"/>
          <w:bCs/>
          <w:sz w:val="28"/>
          <w:szCs w:val="28"/>
        </w:rPr>
        <w:t xml:space="preserve">ва </w:t>
      </w:r>
      <w:r w:rsidR="00674A49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7E4756">
        <w:rPr>
          <w:rFonts w:ascii="Times New Roman" w:hAnsi="Times New Roman" w:cs="Times New Roman"/>
          <w:bCs/>
          <w:sz w:val="28"/>
          <w:szCs w:val="28"/>
        </w:rPr>
        <w:t>.»</w:t>
      </w:r>
      <w:r w:rsidR="00396E7B">
        <w:rPr>
          <w:rFonts w:ascii="Times New Roman" w:hAnsi="Times New Roman" w:cs="Times New Roman"/>
          <w:bCs/>
          <w:sz w:val="28"/>
          <w:szCs w:val="28"/>
        </w:rPr>
        <w:t>;</w:t>
      </w:r>
    </w:p>
    <w:p w:rsidR="008D676D" w:rsidRDefault="008D676D" w:rsidP="000D34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191F">
        <w:rPr>
          <w:rFonts w:ascii="Times New Roman" w:hAnsi="Times New Roman" w:cs="Times New Roman"/>
          <w:b/>
          <w:bCs/>
          <w:sz w:val="28"/>
          <w:szCs w:val="28"/>
        </w:rPr>
        <w:t>12)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0D92">
        <w:rPr>
          <w:rFonts w:ascii="Times New Roman" w:hAnsi="Times New Roman" w:cs="Times New Roman"/>
          <w:bCs/>
          <w:sz w:val="28"/>
          <w:szCs w:val="28"/>
        </w:rPr>
        <w:t>статью 35 дополнить частью 9.1 следующего со</w:t>
      </w:r>
      <w:r w:rsidR="00A16DB0">
        <w:rPr>
          <w:rFonts w:ascii="Times New Roman" w:hAnsi="Times New Roman" w:cs="Times New Roman"/>
          <w:bCs/>
          <w:sz w:val="28"/>
          <w:szCs w:val="28"/>
        </w:rPr>
        <w:t>д</w:t>
      </w:r>
      <w:r w:rsidR="00920D92">
        <w:rPr>
          <w:rFonts w:ascii="Times New Roman" w:hAnsi="Times New Roman" w:cs="Times New Roman"/>
          <w:bCs/>
          <w:sz w:val="28"/>
          <w:szCs w:val="28"/>
        </w:rPr>
        <w:t>ержания:</w:t>
      </w:r>
    </w:p>
    <w:p w:rsidR="00770573" w:rsidRDefault="00920D92" w:rsidP="007705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«9.1. </w:t>
      </w:r>
      <w:r w:rsidR="008D676D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D64213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8D676D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r w:rsidR="007132EF">
        <w:rPr>
          <w:rFonts w:ascii="Times New Roman" w:hAnsi="Times New Roman" w:cs="Times New Roman"/>
          <w:sz w:val="28"/>
          <w:szCs w:val="28"/>
        </w:rPr>
        <w:t>».</w:t>
      </w:r>
    </w:p>
    <w:p w:rsidR="0046035F" w:rsidRPr="0046035F" w:rsidRDefault="0046035F" w:rsidP="007705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035F">
        <w:rPr>
          <w:rFonts w:ascii="Times New Roman" w:hAnsi="Times New Roman" w:cs="Times New Roman"/>
          <w:b/>
          <w:sz w:val="28"/>
          <w:szCs w:val="28"/>
        </w:rPr>
        <w:t>2.</w:t>
      </w:r>
      <w:r w:rsidRPr="0046035F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официального опубликования в газете «Сельская правда» после государственной регистрации в Управлении Министерства юстиции Российской Федерации по Смоленской области.</w:t>
      </w:r>
    </w:p>
    <w:p w:rsidR="0046035F" w:rsidRPr="0046035F" w:rsidRDefault="0046035F" w:rsidP="0046035F">
      <w:pPr>
        <w:pStyle w:val="a5"/>
      </w:pPr>
    </w:p>
    <w:p w:rsidR="0046035F" w:rsidRPr="0046035F" w:rsidRDefault="0046035F" w:rsidP="0046035F">
      <w:pPr>
        <w:pStyle w:val="a5"/>
      </w:pPr>
    </w:p>
    <w:p w:rsidR="0046035F" w:rsidRPr="0046035F" w:rsidRDefault="0046035F" w:rsidP="0046035F">
      <w:pPr>
        <w:pStyle w:val="a5"/>
      </w:pPr>
      <w:r w:rsidRPr="0046035F">
        <w:t>Глава муниципального образования</w:t>
      </w:r>
    </w:p>
    <w:p w:rsidR="0046035F" w:rsidRPr="0046035F" w:rsidRDefault="00094D0E" w:rsidP="0046035F">
      <w:pPr>
        <w:pStyle w:val="a5"/>
      </w:pPr>
      <w:proofErr w:type="spellStart"/>
      <w:r>
        <w:t>Гнездовского</w:t>
      </w:r>
      <w:proofErr w:type="spellEnd"/>
      <w:r w:rsidR="0046035F" w:rsidRPr="0046035F">
        <w:t xml:space="preserve"> сельского поселения </w:t>
      </w:r>
    </w:p>
    <w:p w:rsidR="0046035F" w:rsidRPr="0046035F" w:rsidRDefault="0046035F" w:rsidP="0046035F">
      <w:pPr>
        <w:pStyle w:val="a5"/>
      </w:pPr>
      <w:r w:rsidRPr="0046035F">
        <w:t xml:space="preserve">Смоленского района Смоленской области                      </w:t>
      </w:r>
      <w:r w:rsidR="00236E49">
        <w:t xml:space="preserve">  </w:t>
      </w:r>
      <w:r w:rsidR="00105532">
        <w:t xml:space="preserve">         </w:t>
      </w:r>
      <w:r w:rsidRPr="0046035F">
        <w:t xml:space="preserve">  </w:t>
      </w:r>
      <w:r w:rsidR="00105532">
        <w:t>Е.С. Соловьева</w:t>
      </w:r>
    </w:p>
    <w:p w:rsidR="0046035F" w:rsidRPr="0046035F" w:rsidRDefault="0046035F" w:rsidP="0046035F">
      <w:pPr>
        <w:rPr>
          <w:rFonts w:ascii="Times New Roman" w:hAnsi="Times New Roman" w:cs="Times New Roman"/>
          <w:sz w:val="28"/>
          <w:szCs w:val="28"/>
        </w:rPr>
      </w:pPr>
    </w:p>
    <w:p w:rsidR="0046035F" w:rsidRPr="00F90341" w:rsidRDefault="0046035F" w:rsidP="000D34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46035F" w:rsidRPr="00F90341" w:rsidSect="00354AA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CCA" w:rsidRDefault="009C2CCA" w:rsidP="00ED0EC6">
      <w:pPr>
        <w:spacing w:after="0" w:line="240" w:lineRule="auto"/>
      </w:pPr>
      <w:r>
        <w:separator/>
      </w:r>
    </w:p>
  </w:endnote>
  <w:endnote w:type="continuationSeparator" w:id="0">
    <w:p w:rsidR="009C2CCA" w:rsidRDefault="009C2CCA" w:rsidP="00ED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EC6" w:rsidRDefault="00ED0EC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6361"/>
      <w:docPartObj>
        <w:docPartGallery w:val="Page Numbers (Bottom of Page)"/>
        <w:docPartUnique/>
      </w:docPartObj>
    </w:sdtPr>
    <w:sdtEndPr/>
    <w:sdtContent>
      <w:p w:rsidR="00ED0EC6" w:rsidRDefault="005E6E2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D0EC6" w:rsidRDefault="00ED0EC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EC6" w:rsidRDefault="00ED0E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CCA" w:rsidRDefault="009C2CCA" w:rsidP="00ED0EC6">
      <w:pPr>
        <w:spacing w:after="0" w:line="240" w:lineRule="auto"/>
      </w:pPr>
      <w:r>
        <w:separator/>
      </w:r>
    </w:p>
  </w:footnote>
  <w:footnote w:type="continuationSeparator" w:id="0">
    <w:p w:rsidR="009C2CCA" w:rsidRDefault="009C2CCA" w:rsidP="00ED0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EC6" w:rsidRDefault="00ED0EC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EC6" w:rsidRDefault="00ED0EC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EC6" w:rsidRDefault="00ED0EC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BA"/>
    <w:rsid w:val="000010E6"/>
    <w:rsid w:val="000017BB"/>
    <w:rsid w:val="000040C0"/>
    <w:rsid w:val="00017DFB"/>
    <w:rsid w:val="000257DB"/>
    <w:rsid w:val="00042CEB"/>
    <w:rsid w:val="0004570F"/>
    <w:rsid w:val="00067A88"/>
    <w:rsid w:val="00094D0E"/>
    <w:rsid w:val="0009763B"/>
    <w:rsid w:val="000B0BAC"/>
    <w:rsid w:val="000B12D7"/>
    <w:rsid w:val="000B145B"/>
    <w:rsid w:val="000B4D76"/>
    <w:rsid w:val="000B69A4"/>
    <w:rsid w:val="000C25A4"/>
    <w:rsid w:val="000D182F"/>
    <w:rsid w:val="000D349C"/>
    <w:rsid w:val="000D428F"/>
    <w:rsid w:val="000E19CF"/>
    <w:rsid w:val="000E2169"/>
    <w:rsid w:val="000F02CB"/>
    <w:rsid w:val="000F5246"/>
    <w:rsid w:val="001012A0"/>
    <w:rsid w:val="00105532"/>
    <w:rsid w:val="00106195"/>
    <w:rsid w:val="0012710E"/>
    <w:rsid w:val="0013758D"/>
    <w:rsid w:val="00137BC8"/>
    <w:rsid w:val="001571A8"/>
    <w:rsid w:val="00161022"/>
    <w:rsid w:val="0016365C"/>
    <w:rsid w:val="00165AF0"/>
    <w:rsid w:val="001802C2"/>
    <w:rsid w:val="001809D7"/>
    <w:rsid w:val="00182A45"/>
    <w:rsid w:val="00190E9A"/>
    <w:rsid w:val="00191EA0"/>
    <w:rsid w:val="00192B48"/>
    <w:rsid w:val="001955F5"/>
    <w:rsid w:val="001A3809"/>
    <w:rsid w:val="001B0D66"/>
    <w:rsid w:val="001B1080"/>
    <w:rsid w:val="001B449C"/>
    <w:rsid w:val="001D40E5"/>
    <w:rsid w:val="001F28A5"/>
    <w:rsid w:val="002038F3"/>
    <w:rsid w:val="00214BF9"/>
    <w:rsid w:val="002166B6"/>
    <w:rsid w:val="00216924"/>
    <w:rsid w:val="00217E79"/>
    <w:rsid w:val="00227E1E"/>
    <w:rsid w:val="00233570"/>
    <w:rsid w:val="00234277"/>
    <w:rsid w:val="00235684"/>
    <w:rsid w:val="00236E49"/>
    <w:rsid w:val="002440BA"/>
    <w:rsid w:val="00254F77"/>
    <w:rsid w:val="0027727D"/>
    <w:rsid w:val="002A27FD"/>
    <w:rsid w:val="002A45E9"/>
    <w:rsid w:val="002A4D56"/>
    <w:rsid w:val="002B2FD3"/>
    <w:rsid w:val="002C13CC"/>
    <w:rsid w:val="002C1641"/>
    <w:rsid w:val="002C1863"/>
    <w:rsid w:val="002C6E5A"/>
    <w:rsid w:val="002C72D5"/>
    <w:rsid w:val="002E491C"/>
    <w:rsid w:val="002E4F22"/>
    <w:rsid w:val="002F08FB"/>
    <w:rsid w:val="002F0D22"/>
    <w:rsid w:val="002F39B3"/>
    <w:rsid w:val="002F6CA0"/>
    <w:rsid w:val="003007B4"/>
    <w:rsid w:val="003044E4"/>
    <w:rsid w:val="00315362"/>
    <w:rsid w:val="003218C3"/>
    <w:rsid w:val="00325EDA"/>
    <w:rsid w:val="003373C6"/>
    <w:rsid w:val="00337ECB"/>
    <w:rsid w:val="003400D1"/>
    <w:rsid w:val="00344518"/>
    <w:rsid w:val="00344E21"/>
    <w:rsid w:val="003516D4"/>
    <w:rsid w:val="00351CE5"/>
    <w:rsid w:val="00354AAC"/>
    <w:rsid w:val="0035604F"/>
    <w:rsid w:val="00356509"/>
    <w:rsid w:val="0035778F"/>
    <w:rsid w:val="003625C2"/>
    <w:rsid w:val="00387D75"/>
    <w:rsid w:val="00391DED"/>
    <w:rsid w:val="00396D3C"/>
    <w:rsid w:val="00396E7B"/>
    <w:rsid w:val="003A607C"/>
    <w:rsid w:val="003A6A35"/>
    <w:rsid w:val="003B35C7"/>
    <w:rsid w:val="003C3A00"/>
    <w:rsid w:val="003E08AE"/>
    <w:rsid w:val="003F3E67"/>
    <w:rsid w:val="00414A56"/>
    <w:rsid w:val="00423722"/>
    <w:rsid w:val="00435757"/>
    <w:rsid w:val="0046035F"/>
    <w:rsid w:val="00466A7B"/>
    <w:rsid w:val="0047001F"/>
    <w:rsid w:val="00473D14"/>
    <w:rsid w:val="004764CF"/>
    <w:rsid w:val="00486064"/>
    <w:rsid w:val="004966FA"/>
    <w:rsid w:val="004A7EAB"/>
    <w:rsid w:val="004B2D17"/>
    <w:rsid w:val="004B7EAA"/>
    <w:rsid w:val="004C52B2"/>
    <w:rsid w:val="004D6F66"/>
    <w:rsid w:val="004D78D1"/>
    <w:rsid w:val="004E68FC"/>
    <w:rsid w:val="0051300C"/>
    <w:rsid w:val="005135FF"/>
    <w:rsid w:val="00516280"/>
    <w:rsid w:val="0052087A"/>
    <w:rsid w:val="00531674"/>
    <w:rsid w:val="0053191F"/>
    <w:rsid w:val="00532ACE"/>
    <w:rsid w:val="00532FED"/>
    <w:rsid w:val="00542E6F"/>
    <w:rsid w:val="00545BC1"/>
    <w:rsid w:val="00570BAB"/>
    <w:rsid w:val="00570F4E"/>
    <w:rsid w:val="00573576"/>
    <w:rsid w:val="005838B8"/>
    <w:rsid w:val="005853AC"/>
    <w:rsid w:val="00587804"/>
    <w:rsid w:val="005914E9"/>
    <w:rsid w:val="005A1B20"/>
    <w:rsid w:val="005A548C"/>
    <w:rsid w:val="005B073F"/>
    <w:rsid w:val="005B2C72"/>
    <w:rsid w:val="005C26B1"/>
    <w:rsid w:val="005C7F75"/>
    <w:rsid w:val="005D2BE5"/>
    <w:rsid w:val="005D3D15"/>
    <w:rsid w:val="005D48A5"/>
    <w:rsid w:val="005E58F9"/>
    <w:rsid w:val="005E6E26"/>
    <w:rsid w:val="005E75AF"/>
    <w:rsid w:val="005F16F6"/>
    <w:rsid w:val="005F2176"/>
    <w:rsid w:val="005F2B25"/>
    <w:rsid w:val="00605EC7"/>
    <w:rsid w:val="006070F0"/>
    <w:rsid w:val="00613DE8"/>
    <w:rsid w:val="00617C8F"/>
    <w:rsid w:val="00621630"/>
    <w:rsid w:val="00622A4A"/>
    <w:rsid w:val="00624920"/>
    <w:rsid w:val="00630805"/>
    <w:rsid w:val="00636C20"/>
    <w:rsid w:val="00644D50"/>
    <w:rsid w:val="00652C3A"/>
    <w:rsid w:val="006539CE"/>
    <w:rsid w:val="00653DBD"/>
    <w:rsid w:val="0065477C"/>
    <w:rsid w:val="0065502A"/>
    <w:rsid w:val="006718B4"/>
    <w:rsid w:val="0067261A"/>
    <w:rsid w:val="00674A49"/>
    <w:rsid w:val="00686148"/>
    <w:rsid w:val="006A0D4C"/>
    <w:rsid w:val="006A3C19"/>
    <w:rsid w:val="006A606F"/>
    <w:rsid w:val="006B060C"/>
    <w:rsid w:val="006B207E"/>
    <w:rsid w:val="006D49F4"/>
    <w:rsid w:val="006D5C47"/>
    <w:rsid w:val="006F49D1"/>
    <w:rsid w:val="007006F5"/>
    <w:rsid w:val="00702479"/>
    <w:rsid w:val="00711997"/>
    <w:rsid w:val="007132EF"/>
    <w:rsid w:val="007155B7"/>
    <w:rsid w:val="00725747"/>
    <w:rsid w:val="00725D95"/>
    <w:rsid w:val="00731032"/>
    <w:rsid w:val="00731907"/>
    <w:rsid w:val="0075179C"/>
    <w:rsid w:val="00752E3B"/>
    <w:rsid w:val="00760117"/>
    <w:rsid w:val="00764B2C"/>
    <w:rsid w:val="00770573"/>
    <w:rsid w:val="0077266E"/>
    <w:rsid w:val="007758B9"/>
    <w:rsid w:val="00784667"/>
    <w:rsid w:val="0078676E"/>
    <w:rsid w:val="00795B96"/>
    <w:rsid w:val="00796DFF"/>
    <w:rsid w:val="007B0578"/>
    <w:rsid w:val="007B0D19"/>
    <w:rsid w:val="007C67E1"/>
    <w:rsid w:val="007D7FDE"/>
    <w:rsid w:val="007E0025"/>
    <w:rsid w:val="007E3414"/>
    <w:rsid w:val="007E3A8A"/>
    <w:rsid w:val="007E4756"/>
    <w:rsid w:val="007E7FBA"/>
    <w:rsid w:val="00804572"/>
    <w:rsid w:val="00807EA4"/>
    <w:rsid w:val="00825DAA"/>
    <w:rsid w:val="00843D29"/>
    <w:rsid w:val="00844ADA"/>
    <w:rsid w:val="00844D6F"/>
    <w:rsid w:val="00854F64"/>
    <w:rsid w:val="0085633B"/>
    <w:rsid w:val="008651A4"/>
    <w:rsid w:val="0086574A"/>
    <w:rsid w:val="0087242A"/>
    <w:rsid w:val="00877EA3"/>
    <w:rsid w:val="008866F4"/>
    <w:rsid w:val="00891301"/>
    <w:rsid w:val="00892701"/>
    <w:rsid w:val="008938AA"/>
    <w:rsid w:val="00895C5D"/>
    <w:rsid w:val="008A03C0"/>
    <w:rsid w:val="008A3FFA"/>
    <w:rsid w:val="008A6B19"/>
    <w:rsid w:val="008B0B3C"/>
    <w:rsid w:val="008C4E03"/>
    <w:rsid w:val="008C7D6C"/>
    <w:rsid w:val="008D676D"/>
    <w:rsid w:val="008E133D"/>
    <w:rsid w:val="008E2B9C"/>
    <w:rsid w:val="008E66FA"/>
    <w:rsid w:val="008F0A98"/>
    <w:rsid w:val="008F2647"/>
    <w:rsid w:val="00904615"/>
    <w:rsid w:val="00911434"/>
    <w:rsid w:val="00912223"/>
    <w:rsid w:val="00920D92"/>
    <w:rsid w:val="0094310D"/>
    <w:rsid w:val="009470D2"/>
    <w:rsid w:val="009619BE"/>
    <w:rsid w:val="00964F86"/>
    <w:rsid w:val="00965A2A"/>
    <w:rsid w:val="00970ACA"/>
    <w:rsid w:val="00981457"/>
    <w:rsid w:val="00984261"/>
    <w:rsid w:val="00987EB4"/>
    <w:rsid w:val="009A06D2"/>
    <w:rsid w:val="009A68B4"/>
    <w:rsid w:val="009B0A86"/>
    <w:rsid w:val="009B112C"/>
    <w:rsid w:val="009B52BE"/>
    <w:rsid w:val="009C2CCA"/>
    <w:rsid w:val="009D0E0F"/>
    <w:rsid w:val="009F62ED"/>
    <w:rsid w:val="00A015E5"/>
    <w:rsid w:val="00A100A0"/>
    <w:rsid w:val="00A16DB0"/>
    <w:rsid w:val="00A2673D"/>
    <w:rsid w:val="00A31E1F"/>
    <w:rsid w:val="00A402CB"/>
    <w:rsid w:val="00A42B15"/>
    <w:rsid w:val="00A44DD3"/>
    <w:rsid w:val="00A5241C"/>
    <w:rsid w:val="00A5250B"/>
    <w:rsid w:val="00A61C93"/>
    <w:rsid w:val="00A62184"/>
    <w:rsid w:val="00A652EF"/>
    <w:rsid w:val="00A7344E"/>
    <w:rsid w:val="00A75F0C"/>
    <w:rsid w:val="00A91C47"/>
    <w:rsid w:val="00A9232B"/>
    <w:rsid w:val="00AB0214"/>
    <w:rsid w:val="00AB5F4B"/>
    <w:rsid w:val="00AD6BB3"/>
    <w:rsid w:val="00AD6D16"/>
    <w:rsid w:val="00AE1582"/>
    <w:rsid w:val="00AE26C2"/>
    <w:rsid w:val="00AE3A22"/>
    <w:rsid w:val="00AE5802"/>
    <w:rsid w:val="00AE69EF"/>
    <w:rsid w:val="00AF2EF0"/>
    <w:rsid w:val="00AF48EB"/>
    <w:rsid w:val="00AF5C48"/>
    <w:rsid w:val="00B03865"/>
    <w:rsid w:val="00B10E75"/>
    <w:rsid w:val="00B21CE5"/>
    <w:rsid w:val="00B23129"/>
    <w:rsid w:val="00B24B8C"/>
    <w:rsid w:val="00B26C1F"/>
    <w:rsid w:val="00B277F5"/>
    <w:rsid w:val="00B33CC0"/>
    <w:rsid w:val="00B5015D"/>
    <w:rsid w:val="00B51606"/>
    <w:rsid w:val="00B7183F"/>
    <w:rsid w:val="00B75182"/>
    <w:rsid w:val="00B7795C"/>
    <w:rsid w:val="00B8084A"/>
    <w:rsid w:val="00B84E45"/>
    <w:rsid w:val="00B90D3B"/>
    <w:rsid w:val="00B9273F"/>
    <w:rsid w:val="00BB1D97"/>
    <w:rsid w:val="00BB34F9"/>
    <w:rsid w:val="00BC425F"/>
    <w:rsid w:val="00BC5D31"/>
    <w:rsid w:val="00BD1597"/>
    <w:rsid w:val="00BD233F"/>
    <w:rsid w:val="00BE1ED6"/>
    <w:rsid w:val="00BE3B4C"/>
    <w:rsid w:val="00BF033F"/>
    <w:rsid w:val="00C0002C"/>
    <w:rsid w:val="00C006DE"/>
    <w:rsid w:val="00C12DA9"/>
    <w:rsid w:val="00C145C0"/>
    <w:rsid w:val="00C15033"/>
    <w:rsid w:val="00C20444"/>
    <w:rsid w:val="00C237B1"/>
    <w:rsid w:val="00C2429F"/>
    <w:rsid w:val="00C27176"/>
    <w:rsid w:val="00C41E48"/>
    <w:rsid w:val="00C42564"/>
    <w:rsid w:val="00C50ACC"/>
    <w:rsid w:val="00C538B3"/>
    <w:rsid w:val="00C55D88"/>
    <w:rsid w:val="00C611DE"/>
    <w:rsid w:val="00C654B7"/>
    <w:rsid w:val="00C765B2"/>
    <w:rsid w:val="00C841C5"/>
    <w:rsid w:val="00CA1B9A"/>
    <w:rsid w:val="00CA32FA"/>
    <w:rsid w:val="00CA3B3B"/>
    <w:rsid w:val="00CB12EB"/>
    <w:rsid w:val="00CC2682"/>
    <w:rsid w:val="00CC47E7"/>
    <w:rsid w:val="00CC6073"/>
    <w:rsid w:val="00CC6EA1"/>
    <w:rsid w:val="00CD11C7"/>
    <w:rsid w:val="00CD29D1"/>
    <w:rsid w:val="00CD6E1A"/>
    <w:rsid w:val="00CE0882"/>
    <w:rsid w:val="00CE6C24"/>
    <w:rsid w:val="00CF03EE"/>
    <w:rsid w:val="00D00E6F"/>
    <w:rsid w:val="00D0400D"/>
    <w:rsid w:val="00D05574"/>
    <w:rsid w:val="00D05CF0"/>
    <w:rsid w:val="00D12078"/>
    <w:rsid w:val="00D25075"/>
    <w:rsid w:val="00D2600D"/>
    <w:rsid w:val="00D278A6"/>
    <w:rsid w:val="00D36599"/>
    <w:rsid w:val="00D44156"/>
    <w:rsid w:val="00D47360"/>
    <w:rsid w:val="00D4745F"/>
    <w:rsid w:val="00D62F96"/>
    <w:rsid w:val="00D64213"/>
    <w:rsid w:val="00D64297"/>
    <w:rsid w:val="00D712FD"/>
    <w:rsid w:val="00D77E63"/>
    <w:rsid w:val="00D81C8F"/>
    <w:rsid w:val="00D84BC0"/>
    <w:rsid w:val="00D8712D"/>
    <w:rsid w:val="00D8771A"/>
    <w:rsid w:val="00D90C92"/>
    <w:rsid w:val="00D91629"/>
    <w:rsid w:val="00D97EBC"/>
    <w:rsid w:val="00DA58E1"/>
    <w:rsid w:val="00DE5D17"/>
    <w:rsid w:val="00DF303A"/>
    <w:rsid w:val="00DF7F6F"/>
    <w:rsid w:val="00E04179"/>
    <w:rsid w:val="00E22F78"/>
    <w:rsid w:val="00E25867"/>
    <w:rsid w:val="00E278AD"/>
    <w:rsid w:val="00E337B9"/>
    <w:rsid w:val="00E34C58"/>
    <w:rsid w:val="00E34D56"/>
    <w:rsid w:val="00E46413"/>
    <w:rsid w:val="00E53E17"/>
    <w:rsid w:val="00E550AA"/>
    <w:rsid w:val="00E65429"/>
    <w:rsid w:val="00E71AB9"/>
    <w:rsid w:val="00E74D36"/>
    <w:rsid w:val="00E75FB8"/>
    <w:rsid w:val="00E76AA0"/>
    <w:rsid w:val="00E836CF"/>
    <w:rsid w:val="00E83C27"/>
    <w:rsid w:val="00E86D7C"/>
    <w:rsid w:val="00E87D6D"/>
    <w:rsid w:val="00E91739"/>
    <w:rsid w:val="00E93674"/>
    <w:rsid w:val="00E959BA"/>
    <w:rsid w:val="00EA2D64"/>
    <w:rsid w:val="00EB0BFC"/>
    <w:rsid w:val="00EB4AF2"/>
    <w:rsid w:val="00EB5C2C"/>
    <w:rsid w:val="00EC0D96"/>
    <w:rsid w:val="00ED0A2E"/>
    <w:rsid w:val="00ED0EC6"/>
    <w:rsid w:val="00ED2B09"/>
    <w:rsid w:val="00ED547C"/>
    <w:rsid w:val="00EE386B"/>
    <w:rsid w:val="00F02B5A"/>
    <w:rsid w:val="00F137B2"/>
    <w:rsid w:val="00F16F77"/>
    <w:rsid w:val="00F269EF"/>
    <w:rsid w:val="00F26C37"/>
    <w:rsid w:val="00F328BA"/>
    <w:rsid w:val="00F43F42"/>
    <w:rsid w:val="00F62257"/>
    <w:rsid w:val="00F711C2"/>
    <w:rsid w:val="00F744BE"/>
    <w:rsid w:val="00F746A7"/>
    <w:rsid w:val="00F74E8E"/>
    <w:rsid w:val="00F854E0"/>
    <w:rsid w:val="00F87D55"/>
    <w:rsid w:val="00F90341"/>
    <w:rsid w:val="00F92B12"/>
    <w:rsid w:val="00F93D17"/>
    <w:rsid w:val="00FB62E1"/>
    <w:rsid w:val="00FD2F72"/>
    <w:rsid w:val="00FD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736D09A-2B9E-4DF4-A0FA-E72F5F1C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0BA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99"/>
    <w:qFormat/>
    <w:rsid w:val="002440BA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603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ED0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0EC6"/>
  </w:style>
  <w:style w:type="paragraph" w:styleId="a8">
    <w:name w:val="footer"/>
    <w:basedOn w:val="a"/>
    <w:link w:val="a9"/>
    <w:uiPriority w:val="99"/>
    <w:unhideWhenUsed/>
    <w:rsid w:val="00ED0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0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F7732E6799600E7CB935ED8C3B37622FF6AE32FD567C74DE6C2DCC0296GDL4I" TargetMode="External"/><Relationship Id="rId18" Type="http://schemas.openxmlformats.org/officeDocument/2006/relationships/hyperlink" Target="consultantplus://offline/ref=1E87EAA3ECD98642A0C4EF5221A13695EF3017892820CA68EB0F35AB12VARB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E87EAA3ECD98642A0C4EF5221A13695EF3017892820CA68EB0F35AB12VARBL" TargetMode="External"/><Relationship Id="rId7" Type="http://schemas.openxmlformats.org/officeDocument/2006/relationships/image" Target="media/image1.png"/><Relationship Id="rId12" Type="http://schemas.openxmlformats.org/officeDocument/2006/relationships/hyperlink" Target="file:///C:\content\act\7e9e6fcf-db57-48af-a413-be48425c1d9f.doc" TargetMode="External"/><Relationship Id="rId17" Type="http://schemas.openxmlformats.org/officeDocument/2006/relationships/hyperlink" Target="consultantplus://offline/ref=1E87EAA3ECD98642A0C4EF5221A13695EC391F8A2B22CA68EB0F35AB12VARBL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87EAA3ECD98642A0C4EF5221A13695EF3017892823CA68EB0F35AB12VARBL" TargetMode="External"/><Relationship Id="rId20" Type="http://schemas.openxmlformats.org/officeDocument/2006/relationships/hyperlink" Target="consultantplus://offline/ref=1E87EAA3ECD98642A0C4EF5221A13695EC391F8A2B22CA68EB0F35AB12VARBL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content\act\e0fd3595-f358-4aba-a718-39897d5a4488.doc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96C30AD6F9F50CF203B8BE69448A711A8AC59E7FA08739E549B94B28DB2CDE8FF4E13FD8BA4A19AlEI3M" TargetMode="External"/><Relationship Id="rId23" Type="http://schemas.openxmlformats.org/officeDocument/2006/relationships/hyperlink" Target="consultantplus://offline/ref=8D0D72B34711FDFE8306E7F56243A38588B94FB3B6E21AF715E02AFF93BC82DF5F4F702E8BC6CF9929L2N" TargetMode="External"/><Relationship Id="rId28" Type="http://schemas.openxmlformats.org/officeDocument/2006/relationships/header" Target="header3.xml"/><Relationship Id="rId10" Type="http://schemas.openxmlformats.org/officeDocument/2006/relationships/hyperlink" Target="file:///C:\content\act\96e20c02-1b12-465a-b64c-24aa92270007.html" TargetMode="External"/><Relationship Id="rId19" Type="http://schemas.openxmlformats.org/officeDocument/2006/relationships/hyperlink" Target="consultantplus://offline/ref=1E87EAA3ECD98642A0C4EF5221A13695EF3017892823CA68EB0F35AB12VARB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7e9e6fcf-db57-48af-a413-be48425c1d9f.doc" TargetMode="External"/><Relationship Id="rId14" Type="http://schemas.openxmlformats.org/officeDocument/2006/relationships/hyperlink" Target="consultantplus://offline/ref=596C30AD6F9F50CF203B8BE69448A711A8AC59E2F15E249C05CE9AlBI7M" TargetMode="External"/><Relationship Id="rId22" Type="http://schemas.openxmlformats.org/officeDocument/2006/relationships/hyperlink" Target="consultantplus://offline/ref=C2F35E3C7252B54D075B39F288A4EE1B9F76A6E250DC9ADB38CCFC9FA3t5FBI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F1AA6-AEA0-46D4-B9CA-8AC5F4AB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Камалтынова</dc:creator>
  <cp:keywords/>
  <dc:description/>
  <cp:lastModifiedBy>GL_25_12_2017</cp:lastModifiedBy>
  <cp:revision>3</cp:revision>
  <cp:lastPrinted>2018-03-15T13:27:00Z</cp:lastPrinted>
  <dcterms:created xsi:type="dcterms:W3CDTF">2018-05-10T09:56:00Z</dcterms:created>
  <dcterms:modified xsi:type="dcterms:W3CDTF">2018-05-10T09:57:00Z</dcterms:modified>
</cp:coreProperties>
</file>