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2F" w:rsidRDefault="0015449F" w:rsidP="00D960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60960</wp:posOffset>
            </wp:positionV>
            <wp:extent cx="723900" cy="733425"/>
            <wp:effectExtent l="19050" t="0" r="0" b="0"/>
            <wp:wrapSquare wrapText="right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602F" w:rsidRDefault="00D9602F" w:rsidP="00D960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02F" w:rsidRDefault="00D9602F" w:rsidP="00D9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AAB" w:rsidRPr="00D93C8A" w:rsidRDefault="00D9602F" w:rsidP="00D9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C1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F3AAB" w:rsidRPr="003F3AAB" w:rsidRDefault="003F3AAB" w:rsidP="00D9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ГНЕЗДОВСКОГО СЕЛЬСКОГО ПОСЕЛЕНИЯ</w:t>
      </w:r>
    </w:p>
    <w:p w:rsidR="00D9602F" w:rsidRPr="00C45C1B" w:rsidRDefault="00D9602F" w:rsidP="00D9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C1B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</w:t>
      </w:r>
      <w:r w:rsidR="003F3AA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45C1B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3F3AA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45C1B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D9602F" w:rsidRPr="00C45C1B" w:rsidRDefault="00D9602F" w:rsidP="00D9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2F" w:rsidRPr="00C45C1B" w:rsidRDefault="00D9602F" w:rsidP="00D9602F">
      <w:pPr>
        <w:pStyle w:val="1"/>
        <w:rPr>
          <w:sz w:val="28"/>
          <w:szCs w:val="28"/>
        </w:rPr>
      </w:pPr>
      <w:r w:rsidRPr="00C45C1B">
        <w:rPr>
          <w:sz w:val="28"/>
          <w:szCs w:val="28"/>
        </w:rPr>
        <w:t>ПОСТАНОВЛЕНИЕ</w:t>
      </w:r>
    </w:p>
    <w:p w:rsidR="00D9602F" w:rsidRPr="00C45C1B" w:rsidRDefault="00D9602F" w:rsidP="00D9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02F" w:rsidRPr="00C45C1B" w:rsidRDefault="00D9602F" w:rsidP="00D9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0299" w:rsidRDefault="00D9602F" w:rsidP="00D9602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5C1B">
        <w:rPr>
          <w:rFonts w:ascii="Times New Roman" w:hAnsi="Times New Roman" w:cs="Times New Roman"/>
          <w:sz w:val="28"/>
          <w:szCs w:val="28"/>
        </w:rPr>
        <w:t xml:space="preserve">т </w:t>
      </w:r>
      <w:r w:rsidR="00D93C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3C8A">
        <w:rPr>
          <w:rFonts w:ascii="Times New Roman" w:hAnsi="Times New Roman" w:cs="Times New Roman"/>
          <w:sz w:val="28"/>
          <w:szCs w:val="28"/>
        </w:rPr>
        <w:t xml:space="preserve">27 ноября  </w:t>
      </w:r>
      <w:r w:rsidR="0020411E">
        <w:rPr>
          <w:rFonts w:ascii="Times New Roman" w:hAnsi="Times New Roman" w:cs="Times New Roman"/>
          <w:sz w:val="28"/>
          <w:szCs w:val="28"/>
        </w:rPr>
        <w:t>2014</w:t>
      </w:r>
      <w:r w:rsidRPr="00C45C1B">
        <w:rPr>
          <w:rFonts w:ascii="Times New Roman" w:hAnsi="Times New Roman" w:cs="Times New Roman"/>
          <w:sz w:val="28"/>
          <w:szCs w:val="28"/>
        </w:rPr>
        <w:t xml:space="preserve">   </w:t>
      </w:r>
      <w:r w:rsidR="00D93C8A" w:rsidRPr="00D93C8A">
        <w:rPr>
          <w:rFonts w:ascii="Times New Roman" w:hAnsi="Times New Roman" w:cs="Times New Roman"/>
          <w:sz w:val="28"/>
          <w:szCs w:val="28"/>
        </w:rPr>
        <w:t xml:space="preserve"> </w:t>
      </w:r>
      <w:r w:rsidR="00D93C8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Pr="00C45C1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C8A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Pr="00C45C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</w:t>
      </w:r>
    </w:p>
    <w:p w:rsidR="00D9602F" w:rsidRDefault="00D9602F" w:rsidP="00D9602F">
      <w:pPr>
        <w:spacing w:after="0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2F" w:rsidRDefault="00D9602F" w:rsidP="00D9602F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лицом, замещающим муниципальную должность на постоянной основе,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расходах, а также о расходах своих супруги (супруга) и несовершеннолетних 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Гнездовского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D9602F" w:rsidRDefault="00D9602F" w:rsidP="00D9602F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2F" w:rsidRDefault="00D9602F" w:rsidP="00D960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AA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03.12.2012г. № 230-ФЗ «О контроле за соответствием расходов лиц, замещающих государственные должности,  и иных лиц их доходам», областным законом от 30.05.2013г. № 52-з «О предоставлении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</w:t>
      </w:r>
      <w:proofErr w:type="gramEnd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супруги (супруга) и несовершеннолетних детей и об отдельных вопросах осуществления </w:t>
      </w:r>
      <w:proofErr w:type="gramStart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указанных лиц, а также за расходами их супруг (супругов) и несовершеннолетних детей»,</w:t>
      </w:r>
    </w:p>
    <w:p w:rsidR="00D9602F" w:rsidRDefault="003F3AAB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Гнездовского сельского поселения Смоленского района Смоленской области</w:t>
      </w:r>
    </w:p>
    <w:p w:rsidR="003F3AAB" w:rsidRDefault="003F3AAB" w:rsidP="00D9602F">
      <w:pPr>
        <w:pStyle w:val="ConsPlusNormal"/>
        <w:widowControl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602F" w:rsidRDefault="00D9602F" w:rsidP="00D960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92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EA7120">
        <w:rPr>
          <w:rFonts w:ascii="Times New Roman" w:hAnsi="Times New Roman" w:cs="Times New Roman"/>
          <w:sz w:val="28"/>
          <w:szCs w:val="28"/>
        </w:rPr>
        <w:t>:</w:t>
      </w:r>
    </w:p>
    <w:p w:rsidR="00D9602F" w:rsidRDefault="00D9602F" w:rsidP="003F3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предоставления лицом, замещающим муниципальную должность на постоянной основе,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своих расходах, а также о расходах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своих супруги (супруга) и несовершеннолетних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3AAB" w:rsidRP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 сельского поселения Смоленского района Смоленской области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707" w:rsidRDefault="00D9602F" w:rsidP="00F50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9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в Администрации</w:t>
      </w:r>
      <w:r w:rsidR="003F3AAB" w:rsidRP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Гнездовского сельского поселения Смоленского района Смоленской области</w:t>
      </w:r>
      <w:r w:rsidR="00F50707"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02F" w:rsidRPr="00D9602F" w:rsidRDefault="00F50707" w:rsidP="00F50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9602F" w:rsidRPr="00D9602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подписания</w:t>
      </w:r>
      <w:r w:rsidR="00D9602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</w:t>
      </w:r>
      <w:r w:rsidR="00D9602F" w:rsidRPr="00D960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602F" w:rsidRDefault="00D9602F" w:rsidP="00D9602F">
      <w:pPr>
        <w:autoSpaceDE w:val="0"/>
        <w:autoSpaceDN w:val="0"/>
        <w:adjustRightInd w:val="0"/>
        <w:ind w:left="-567" w:firstLine="567"/>
        <w:outlineLvl w:val="0"/>
        <w:rPr>
          <w:sz w:val="28"/>
          <w:szCs w:val="28"/>
        </w:rPr>
      </w:pPr>
    </w:p>
    <w:p w:rsidR="00D9602F" w:rsidRDefault="00D9602F" w:rsidP="00D9602F">
      <w:pPr>
        <w:autoSpaceDE w:val="0"/>
        <w:autoSpaceDN w:val="0"/>
        <w:adjustRightInd w:val="0"/>
        <w:ind w:left="-567" w:firstLine="567"/>
        <w:outlineLvl w:val="0"/>
        <w:rPr>
          <w:sz w:val="28"/>
          <w:szCs w:val="28"/>
        </w:rPr>
      </w:pPr>
    </w:p>
    <w:p w:rsidR="00D9602F" w:rsidRDefault="00D9602F" w:rsidP="00D9602F">
      <w:pPr>
        <w:autoSpaceDE w:val="0"/>
        <w:autoSpaceDN w:val="0"/>
        <w:adjustRightInd w:val="0"/>
        <w:spacing w:after="0"/>
        <w:ind w:left="-567" w:firstLine="56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602F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3F3AAB" w:rsidRPr="00D9602F" w:rsidRDefault="003F3AAB" w:rsidP="00D9602F">
      <w:pPr>
        <w:autoSpaceDE w:val="0"/>
        <w:autoSpaceDN w:val="0"/>
        <w:adjustRightInd w:val="0"/>
        <w:spacing w:after="0"/>
        <w:ind w:left="-567" w:firstLine="567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Гнездовского сельского поселения </w:t>
      </w:r>
    </w:p>
    <w:p w:rsidR="00D9602F" w:rsidRPr="00D9602F" w:rsidRDefault="00D9602F" w:rsidP="00D9602F">
      <w:pPr>
        <w:autoSpaceDE w:val="0"/>
        <w:autoSpaceDN w:val="0"/>
        <w:adjustRightInd w:val="0"/>
        <w:spacing w:after="0"/>
        <w:ind w:left="-567" w:firstLine="56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602F">
        <w:rPr>
          <w:rFonts w:ascii="Times New Roman" w:eastAsia="Calibri" w:hAnsi="Times New Roman" w:cs="Times New Roman"/>
          <w:sz w:val="28"/>
          <w:szCs w:val="28"/>
        </w:rPr>
        <w:t>Смоленск</w:t>
      </w:r>
      <w:r w:rsidR="003F3AAB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D9602F">
        <w:rPr>
          <w:rFonts w:ascii="Times New Roman" w:eastAsia="Calibri" w:hAnsi="Times New Roman" w:cs="Times New Roman"/>
          <w:sz w:val="28"/>
          <w:szCs w:val="28"/>
        </w:rPr>
        <w:t>район</w:t>
      </w:r>
      <w:r w:rsidR="003F3AAB">
        <w:rPr>
          <w:rFonts w:ascii="Times New Roman" w:eastAsia="Calibri" w:hAnsi="Times New Roman" w:cs="Times New Roman"/>
          <w:sz w:val="28"/>
          <w:szCs w:val="28"/>
        </w:rPr>
        <w:t>а</w:t>
      </w:r>
      <w:r w:rsidRPr="00D9602F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                  </w:t>
      </w:r>
      <w:r w:rsidR="003F3AAB">
        <w:rPr>
          <w:rFonts w:ascii="Times New Roman" w:eastAsia="Calibri" w:hAnsi="Times New Roman" w:cs="Times New Roman"/>
          <w:b/>
          <w:sz w:val="28"/>
          <w:szCs w:val="28"/>
        </w:rPr>
        <w:t>Е.С.Соловьева</w:t>
      </w:r>
    </w:p>
    <w:p w:rsidR="00D9602F" w:rsidRPr="00D9602F" w:rsidRDefault="00D9602F" w:rsidP="00D9602F">
      <w:pPr>
        <w:autoSpaceDE w:val="0"/>
        <w:autoSpaceDN w:val="0"/>
        <w:adjustRightInd w:val="0"/>
        <w:spacing w:after="0"/>
        <w:ind w:left="-567" w:firstLine="567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602F" w:rsidRPr="00D9602F" w:rsidRDefault="00D9602F" w:rsidP="00D960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02F" w:rsidRPr="00C45C1B" w:rsidRDefault="00D9602F" w:rsidP="00D9602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Default="00D9602F" w:rsidP="00D9602F">
      <w:pPr>
        <w:spacing w:after="0" w:line="240" w:lineRule="auto"/>
        <w:ind w:right="-1"/>
        <w:jc w:val="both"/>
      </w:pPr>
    </w:p>
    <w:p w:rsidR="00D9602F" w:rsidRPr="00C45C1B" w:rsidRDefault="00D9602F" w:rsidP="00D96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9602F" w:rsidRDefault="00D9602F" w:rsidP="00D96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02F" w:rsidRDefault="003F3AAB" w:rsidP="00D96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Гнездовского сельского поселения</w:t>
      </w:r>
    </w:p>
    <w:p w:rsidR="00D9602F" w:rsidRPr="00C45C1B" w:rsidRDefault="003F3AAB" w:rsidP="003F3AAB">
      <w:pPr>
        <w:tabs>
          <w:tab w:val="left" w:pos="56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С</w:t>
      </w:r>
      <w:r w:rsidR="00D960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9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602F"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</w:p>
    <w:p w:rsidR="00D9602F" w:rsidRPr="00C45C1B" w:rsidRDefault="00D9602F" w:rsidP="00D96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D9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27.11.2014 </w:t>
      </w: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</w:t>
      </w: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02F" w:rsidRDefault="00D9602F" w:rsidP="00D960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02F" w:rsidRDefault="00D9602F" w:rsidP="00D960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лицом,</w:t>
      </w:r>
    </w:p>
    <w:p w:rsidR="00D9602F" w:rsidRDefault="00D9602F" w:rsidP="00D960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замещающим муниципальную должность на постоянной основе, </w:t>
      </w:r>
      <w:r w:rsidRPr="00D96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служащим </w:t>
      </w:r>
      <w:r w:rsidRPr="00C4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о своих расходах, а также о расходах своих супруги (супруга) и несовершеннолетних детей в </w:t>
      </w:r>
      <w:r w:rsidRPr="00D96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3F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Гнездовского сельского поселения</w:t>
      </w:r>
      <w:r w:rsidRPr="00D96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602F" w:rsidRDefault="00D9602F" w:rsidP="00D960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</w:t>
      </w:r>
      <w:r w:rsidR="003F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D96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3F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4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</w:t>
      </w:r>
      <w:r w:rsidRPr="00C4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енской области</w:t>
      </w:r>
    </w:p>
    <w:p w:rsidR="00D9602F" w:rsidRDefault="00D9602F" w:rsidP="00D960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Порядок в целях противодействия коррупции устанавливает правовые и организационные основы предоставления лицом, замещающим муниципальную должность на постоянной основе,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своих расходах, а также о расходах своих  супруги (супруга) и несовершеннолетних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Гнездовского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 на постоянной основе,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r w:rsidRPr="00D9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сделки превышает общий доход данного лица и его супруги (супруга</w:t>
      </w:r>
      <w:proofErr w:type="gramEnd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замещающее муниципальную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на постоянной основе, муниципальный служащий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ежегодно, не позднее 1 апреля года, следующего </w:t>
      </w:r>
      <w:proofErr w:type="gramStart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отчётным, представляет:</w:t>
      </w:r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а) сведения о своих расходах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 </w:t>
      </w:r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сведения о расходах супруги (супруга) и несовершеннолетних детей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</w:t>
      </w:r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источниках получения средств, за счет которых совершены сделки, указанные в подпунктах «а», «б» пункта 3 настоящего Порядка.</w:t>
      </w:r>
    </w:p>
    <w:p w:rsidR="00D9602F" w:rsidRPr="00C45C1B" w:rsidRDefault="00D9602F" w:rsidP="00BF2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пункте 3 настоящего Порядка, предоставляются лицом, замещающим муниципальную должность на постоянной основе, 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если сумма сделки превышает общий доход данного лица и его супруги (супруга) за три последних года, предшествующих совершению сде</w:t>
      </w:r>
      <w:r w:rsidR="0096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лки по форме согласно Приложения </w:t>
      </w:r>
      <w:r w:rsidR="00BF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Приложения 3 к </w:t>
      </w:r>
      <w:r w:rsidR="00BF2E38" w:rsidRPr="00BF2E38">
        <w:rPr>
          <w:rFonts w:ascii="Times New Roman" w:hAnsi="Times New Roman" w:cs="Times New Roman"/>
          <w:sz w:val="28"/>
          <w:szCs w:val="28"/>
        </w:rPr>
        <w:t>областному закону</w:t>
      </w:r>
      <w:r w:rsidR="00BF2E38" w:rsidRPr="00BF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E38"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30.05.2013г. № 52-з</w:t>
      </w:r>
      <w:r w:rsidR="00BF2E38" w:rsidRPr="00BF2E38">
        <w:rPr>
          <w:rFonts w:ascii="Times New Roman" w:hAnsi="Times New Roman" w:cs="Times New Roman"/>
          <w:sz w:val="28"/>
          <w:szCs w:val="28"/>
        </w:rPr>
        <w:br/>
      </w:r>
      <w:r w:rsidR="00BF2E38">
        <w:rPr>
          <w:rFonts w:ascii="Times New Roman" w:hAnsi="Times New Roman" w:cs="Times New Roman"/>
          <w:sz w:val="28"/>
          <w:szCs w:val="28"/>
        </w:rPr>
        <w:t>«</w:t>
      </w:r>
      <w:r w:rsidR="00BF2E38" w:rsidRPr="00BF2E38">
        <w:rPr>
          <w:rFonts w:ascii="Times New Roman" w:hAnsi="Times New Roman" w:cs="Times New Roman"/>
          <w:sz w:val="28"/>
          <w:szCs w:val="28"/>
        </w:rPr>
        <w:t>О</w:t>
      </w:r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>представлении лицами, замещающими</w:t>
      </w:r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>государственные должности Смоленской</w:t>
      </w:r>
      <w:proofErr w:type="gramEnd"/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>области, государственными гражданскими</w:t>
      </w:r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>служащими Смоленской области, лицами,</w:t>
      </w:r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>замещающими муниципальные должности</w:t>
      </w:r>
      <w:r w:rsidR="00BF2E38" w:rsidRPr="00BF2E38">
        <w:rPr>
          <w:rFonts w:ascii="Times New Roman" w:hAnsi="Times New Roman" w:cs="Times New Roman"/>
          <w:sz w:val="28"/>
          <w:szCs w:val="28"/>
        </w:rPr>
        <w:br/>
        <w:t>на постоянной основе, муниципальными</w:t>
      </w:r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>служащими сведений о своих расходах,</w:t>
      </w:r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>а также о расходах своих супруги (супруга)</w:t>
      </w:r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>и несовершеннолетних детей и об отдельных</w:t>
      </w:r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 xml:space="preserve">вопросах осуществления </w:t>
      </w:r>
      <w:proofErr w:type="gramStart"/>
      <w:r w:rsidR="00BF2E38" w:rsidRPr="00BF2E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F2E38" w:rsidRPr="00BF2E38">
        <w:rPr>
          <w:rFonts w:ascii="Times New Roman" w:hAnsi="Times New Roman" w:cs="Times New Roman"/>
          <w:sz w:val="28"/>
          <w:szCs w:val="28"/>
        </w:rPr>
        <w:br/>
        <w:t>расходами указанных лиц, а также за</w:t>
      </w:r>
      <w:r w:rsidR="00BF2E38">
        <w:rPr>
          <w:rFonts w:ascii="Times New Roman" w:hAnsi="Times New Roman" w:cs="Times New Roman"/>
          <w:sz w:val="28"/>
          <w:szCs w:val="28"/>
        </w:rPr>
        <w:t xml:space="preserve"> </w:t>
      </w:r>
      <w:r w:rsidR="00BF2E38" w:rsidRPr="00BF2E38">
        <w:rPr>
          <w:rFonts w:ascii="Times New Roman" w:hAnsi="Times New Roman" w:cs="Times New Roman"/>
          <w:sz w:val="28"/>
          <w:szCs w:val="28"/>
        </w:rPr>
        <w:t>расходами их супруг (супругов) и</w:t>
      </w:r>
      <w:r w:rsidR="00BF2E38" w:rsidRPr="00BF2E38">
        <w:rPr>
          <w:rFonts w:ascii="Times New Roman" w:hAnsi="Times New Roman" w:cs="Times New Roman"/>
          <w:sz w:val="28"/>
          <w:szCs w:val="28"/>
        </w:rPr>
        <w:br/>
        <w:t>несовершеннолетних детей</w:t>
      </w:r>
      <w:r w:rsidR="00BF2E38">
        <w:rPr>
          <w:rFonts w:ascii="Times New Roman" w:hAnsi="Times New Roman" w:cs="Times New Roman"/>
          <w:sz w:val="28"/>
          <w:szCs w:val="28"/>
        </w:rPr>
        <w:t>»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Сведения, указанные в пункте 3 настоящего Порядка представляются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общего управления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Гнездовского сельского поселения 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F3A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 </w:t>
      </w:r>
      <w:proofErr w:type="gramStart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лицо, замещающее муниципальную должность на постоянной основе, 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обнаружило, что в представленных им сведениях о расходах не отражены или не полностью отражены какие-либо сведения  либо имеются ошибки, он в праве предоставить уточнённые сведения путём предоставления новой справки по той же форме в течение трёх месяцев после окончания срока, указанного в пункте 3 настоящего Порядка.</w:t>
      </w:r>
      <w:proofErr w:type="gramEnd"/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соответствии с настоящим Порядком сведения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</w:t>
      </w:r>
      <w:r w:rsidRPr="00D9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замещающего муниципальную должность на постоянной основе, 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супруги (супруга) за три последних года, предшествующих</w:t>
      </w:r>
      <w:proofErr w:type="gramEnd"/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совершению сделки, размещается в информационно – телекоммуникационной сети Интернет на официальном сайте  Администрации </w:t>
      </w:r>
      <w:r w:rsidR="00D9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Гнездовского сельского поселения 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D9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16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с соблюдением законодательства Российской Федерации о государственной тайне и о защите персональных данных.</w:t>
      </w:r>
    </w:p>
    <w:p w:rsidR="00D9602F" w:rsidRPr="00C45C1B" w:rsidRDefault="00D9602F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Сведения о расходах, представляемые в соответствии с настоящим Порядком лицом, замещающим муниципальную должность на постоянной основе, </w:t>
      </w:r>
      <w:r w:rsidR="00F5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C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его личному делу.</w:t>
      </w:r>
    </w:p>
    <w:p w:rsidR="00F50707" w:rsidRDefault="00CD6EFC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EFC" w:rsidRDefault="00CD6EFC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FC" w:rsidRDefault="00CD6EFC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FC" w:rsidRDefault="00CD6EFC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707" w:rsidRDefault="00F50707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707" w:rsidRDefault="00F50707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707" w:rsidRDefault="00F50707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707" w:rsidRDefault="00F50707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707" w:rsidRDefault="00F50707" w:rsidP="00D9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707" w:rsidRPr="00C45C1B" w:rsidRDefault="00F50707" w:rsidP="00F50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50707" w:rsidRDefault="00F50707" w:rsidP="00F50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707" w:rsidRDefault="00D916EC" w:rsidP="00F50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Гнездовского сельского поселения</w:t>
      </w:r>
    </w:p>
    <w:p w:rsidR="00F50707" w:rsidRDefault="00F50707" w:rsidP="00F50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</w:t>
      </w:r>
      <w:r w:rsidR="00D91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916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707" w:rsidRPr="00C45C1B" w:rsidRDefault="00F50707" w:rsidP="00F50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F50707" w:rsidRDefault="00D93C8A" w:rsidP="00F507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0707"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27.11.2014</w:t>
      </w:r>
      <w:r w:rsidR="00F50707" w:rsidRPr="00C4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F50707" w:rsidRPr="00C45C1B" w:rsidRDefault="00F50707" w:rsidP="00F507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707" w:rsidRDefault="00F50707" w:rsidP="00F507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должностей муниципальной службы, </w:t>
      </w:r>
    </w:p>
    <w:p w:rsidR="00F50707" w:rsidRDefault="00F50707" w:rsidP="00F507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proofErr w:type="gramStart"/>
      <w:r w:rsidRPr="00F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замещении</w:t>
      </w:r>
      <w:proofErr w:type="gramEnd"/>
      <w:r w:rsidRPr="00F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муниципальные служащие обязаны представлять сведения о своих расходах, а также о расходах своих супруги (супруга) и несовершеннолетних детей </w:t>
      </w:r>
    </w:p>
    <w:p w:rsidR="00F50707" w:rsidRDefault="00F50707" w:rsidP="00F507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Администрации </w:t>
      </w:r>
      <w:r w:rsidR="00D9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Гнездовского сельского поселения</w:t>
      </w:r>
      <w:r w:rsidRPr="00F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0707" w:rsidRDefault="00F50707" w:rsidP="00F507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</w:t>
      </w:r>
      <w:r w:rsidR="00D9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F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D9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4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енской области</w:t>
      </w:r>
    </w:p>
    <w:p w:rsidR="00F50707" w:rsidRDefault="00F50707" w:rsidP="00F507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707" w:rsidRPr="00F50707" w:rsidRDefault="00F50707" w:rsidP="00F507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07">
        <w:rPr>
          <w:rFonts w:ascii="Times New Roman" w:eastAsia="Calibri" w:hAnsi="Times New Roman" w:cs="Times New Roman"/>
          <w:sz w:val="28"/>
          <w:szCs w:val="28"/>
        </w:rPr>
        <w:t>Глав</w:t>
      </w:r>
      <w:r w:rsidR="00D93C8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F50707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образования;</w:t>
      </w:r>
    </w:p>
    <w:p w:rsidR="00F50707" w:rsidRPr="00F50707" w:rsidRDefault="00D93C8A" w:rsidP="00F507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  <w:r w:rsidR="00F50707" w:rsidRPr="00F507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707" w:rsidRPr="00F50707" w:rsidRDefault="00D93C8A" w:rsidP="00F507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07">
        <w:rPr>
          <w:rFonts w:ascii="Times New Roman" w:eastAsia="Calibri" w:hAnsi="Times New Roman" w:cs="Times New Roman"/>
          <w:sz w:val="28"/>
          <w:szCs w:val="28"/>
        </w:rPr>
        <w:t>С</w:t>
      </w:r>
      <w:r w:rsidR="00F50707" w:rsidRPr="00F50707">
        <w:rPr>
          <w:rFonts w:ascii="Times New Roman" w:eastAsia="Calibri" w:hAnsi="Times New Roman" w:cs="Times New Roman"/>
          <w:sz w:val="28"/>
          <w:szCs w:val="28"/>
        </w:rPr>
        <w:t>пециалист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93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0707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="00F50707" w:rsidRPr="00F507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707" w:rsidRPr="00F50707" w:rsidRDefault="00F50707" w:rsidP="00F507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07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="00D93C8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50707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  <w:proofErr w:type="gramStart"/>
      <w:r w:rsidRPr="00F5070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sectPr w:rsidR="00F50707" w:rsidRPr="00F50707" w:rsidSect="00C9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6BE0"/>
    <w:multiLevelType w:val="hybridMultilevel"/>
    <w:tmpl w:val="7F3CBE04"/>
    <w:lvl w:ilvl="0" w:tplc="2C52D3D0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02F"/>
    <w:rsid w:val="000926C3"/>
    <w:rsid w:val="000E7DA9"/>
    <w:rsid w:val="000F43FD"/>
    <w:rsid w:val="0015449F"/>
    <w:rsid w:val="001D6EAC"/>
    <w:rsid w:val="0020411E"/>
    <w:rsid w:val="00280CD0"/>
    <w:rsid w:val="0034489E"/>
    <w:rsid w:val="003F3AAB"/>
    <w:rsid w:val="00475D97"/>
    <w:rsid w:val="00476011"/>
    <w:rsid w:val="00506136"/>
    <w:rsid w:val="00562C1E"/>
    <w:rsid w:val="005B2811"/>
    <w:rsid w:val="00656727"/>
    <w:rsid w:val="007035AB"/>
    <w:rsid w:val="00731FFB"/>
    <w:rsid w:val="008164A7"/>
    <w:rsid w:val="008E0B2A"/>
    <w:rsid w:val="00963A6A"/>
    <w:rsid w:val="00964082"/>
    <w:rsid w:val="009F7D00"/>
    <w:rsid w:val="00AC34ED"/>
    <w:rsid w:val="00BD7DAB"/>
    <w:rsid w:val="00BF2E38"/>
    <w:rsid w:val="00C90299"/>
    <w:rsid w:val="00CD6EFC"/>
    <w:rsid w:val="00D76039"/>
    <w:rsid w:val="00D86435"/>
    <w:rsid w:val="00D916EC"/>
    <w:rsid w:val="00D93C8A"/>
    <w:rsid w:val="00D9602F"/>
    <w:rsid w:val="00DC6273"/>
    <w:rsid w:val="00E07DF6"/>
    <w:rsid w:val="00E254BD"/>
    <w:rsid w:val="00E411CD"/>
    <w:rsid w:val="00F26AC2"/>
    <w:rsid w:val="00F50707"/>
    <w:rsid w:val="00F77F17"/>
    <w:rsid w:val="00F96B3A"/>
    <w:rsid w:val="00FB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2F"/>
  </w:style>
  <w:style w:type="paragraph" w:styleId="1">
    <w:name w:val="heading 1"/>
    <w:basedOn w:val="a"/>
    <w:next w:val="a"/>
    <w:link w:val="10"/>
    <w:uiPriority w:val="99"/>
    <w:qFormat/>
    <w:rsid w:val="00D960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02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D96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4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96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Mozheikin</dc:creator>
  <cp:keywords/>
  <dc:description/>
  <cp:lastModifiedBy>Admin</cp:lastModifiedBy>
  <cp:revision>2</cp:revision>
  <cp:lastPrinted>2014-12-05T05:46:00Z</cp:lastPrinted>
  <dcterms:created xsi:type="dcterms:W3CDTF">2015-02-10T12:20:00Z</dcterms:created>
  <dcterms:modified xsi:type="dcterms:W3CDTF">2015-02-10T12:20:00Z</dcterms:modified>
</cp:coreProperties>
</file>