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A117D" w14:textId="238D29A5" w:rsidR="00EF37CB" w:rsidRDefault="00EF37CB" w:rsidP="00EF37CB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348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83631F" wp14:editId="407EA7B4">
            <wp:simplePos x="0" y="0"/>
            <wp:positionH relativeFrom="column">
              <wp:posOffset>2912745</wp:posOffset>
            </wp:positionH>
            <wp:positionV relativeFrom="paragraph">
              <wp:posOffset>240030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ADA939" w14:textId="77777777" w:rsidR="00EF37CB" w:rsidRDefault="00EF37CB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C41CE1F" w14:textId="77777777" w:rsidR="00EF37CB" w:rsidRDefault="00EF37CB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5F47F94" w14:textId="77777777" w:rsidR="00EF37CB" w:rsidRDefault="00EF37CB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F2CC8" w14:textId="77777777" w:rsidR="00EF37CB" w:rsidRDefault="00EF37CB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B2A4E" w14:textId="77777777" w:rsidR="00EF37CB" w:rsidRPr="008C53AC" w:rsidRDefault="00EF37CB" w:rsidP="00EF37C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0D02CB6E" w14:textId="77777777" w:rsidR="00EF37CB" w:rsidRPr="008C53AC" w:rsidRDefault="00EF37CB" w:rsidP="00EF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ГНЕЗДОВСКОГО </w:t>
      </w:r>
      <w:r w:rsidRPr="008C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14:paraId="3F430451" w14:textId="77777777" w:rsidR="00EF37CB" w:rsidRPr="008C53AC" w:rsidRDefault="00EF37CB" w:rsidP="00EF3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СМОЛЕНСКОГО РАЙОНА СМОЕНСКОЙ ОБЛАСТИ </w:t>
      </w:r>
    </w:p>
    <w:p w14:paraId="5BB2D9F1" w14:textId="77777777" w:rsidR="00EF37CB" w:rsidRDefault="00EF37CB" w:rsidP="00EF3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191253" w14:textId="77777777" w:rsidR="00907213" w:rsidRPr="00735DB8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D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E0A72F" w14:textId="77777777" w:rsidR="00A829B1" w:rsidRPr="00735DB8" w:rsidRDefault="00A829B1" w:rsidP="00247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7A9649" w14:textId="7367201D" w:rsidR="00907213" w:rsidRDefault="00907213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7213">
        <w:rPr>
          <w:rFonts w:ascii="Times New Roman" w:hAnsi="Times New Roman" w:cs="Times New Roman"/>
          <w:sz w:val="28"/>
          <w:szCs w:val="28"/>
        </w:rPr>
        <w:t>т</w:t>
      </w:r>
      <w:r w:rsidR="00EF37CB">
        <w:rPr>
          <w:rFonts w:ascii="Times New Roman" w:hAnsi="Times New Roman" w:cs="Times New Roman"/>
          <w:sz w:val="28"/>
          <w:szCs w:val="28"/>
        </w:rPr>
        <w:t xml:space="preserve">  </w:t>
      </w:r>
      <w:r w:rsidR="00247F90">
        <w:rPr>
          <w:rFonts w:ascii="Times New Roman" w:hAnsi="Times New Roman" w:cs="Times New Roman"/>
          <w:sz w:val="28"/>
          <w:szCs w:val="28"/>
        </w:rPr>
        <w:t>10.07.2023г.</w:t>
      </w:r>
      <w:r w:rsidR="00EF3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47F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31B32">
        <w:rPr>
          <w:rFonts w:ascii="Times New Roman" w:hAnsi="Times New Roman" w:cs="Times New Roman"/>
          <w:sz w:val="28"/>
          <w:szCs w:val="28"/>
        </w:rPr>
        <w:t>132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42AAF" w14:textId="77777777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07940BFF" w:rsidR="00907213" w:rsidRDefault="00907213" w:rsidP="00480CAE">
      <w:pPr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EF37CB">
        <w:rPr>
          <w:rFonts w:ascii="Times New Roman" w:hAnsi="Times New Roman" w:cs="Times New Roman"/>
          <w:bCs/>
          <w:sz w:val="28"/>
        </w:rPr>
        <w:t>Гнездовского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CB2CD3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bookmarkStart w:id="0" w:name="_GoBack"/>
      <w:bookmarkEnd w:id="0"/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F37CB">
        <w:rPr>
          <w:rFonts w:ascii="Times New Roman" w:hAnsi="Times New Roman" w:cs="Times New Roman"/>
          <w:bCs/>
          <w:sz w:val="28"/>
        </w:rPr>
        <w:t xml:space="preserve">Гнездовского </w:t>
      </w:r>
      <w:r w:rsidR="00CB2CD3">
        <w:rPr>
          <w:rFonts w:ascii="Times New Roman" w:hAnsi="Times New Roman" w:cs="Times New Roman"/>
          <w:bCs/>
          <w:sz w:val="28"/>
        </w:rPr>
        <w:t>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proofErr w:type="gramEnd"/>
    </w:p>
    <w:p w14:paraId="37357C68" w14:textId="77777777"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05861F8F" w14:textId="25BB4973" w:rsidR="00907213" w:rsidRPr="00EF37CB" w:rsidRDefault="00907213" w:rsidP="00EF3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EF37CB">
        <w:rPr>
          <w:rFonts w:ascii="Times New Roman" w:eastAsia="Calibri" w:hAnsi="Times New Roman" w:cs="Times New Roman"/>
          <w:bCs/>
          <w:sz w:val="28"/>
          <w:szCs w:val="28"/>
        </w:rPr>
        <w:t>Гнездовского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37CB">
        <w:rPr>
          <w:rFonts w:ascii="Times New Roman" w:eastAsia="Calibri" w:hAnsi="Times New Roman" w:cs="Times New Roman"/>
          <w:bCs/>
          <w:sz w:val="28"/>
          <w:szCs w:val="28"/>
        </w:rPr>
        <w:t>Смоленского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r w:rsidR="00EF37CB">
        <w:rPr>
          <w:rFonts w:ascii="Times New Roman" w:eastAsia="Calibri" w:hAnsi="Times New Roman" w:cs="Times New Roman"/>
          <w:bCs/>
          <w:sz w:val="28"/>
          <w:szCs w:val="28"/>
        </w:rPr>
        <w:t>Гнездовского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EF37CB">
        <w:rPr>
          <w:rFonts w:ascii="Times New Roman" w:eastAsia="Calibri" w:hAnsi="Times New Roman" w:cs="Times New Roman"/>
          <w:bCs/>
          <w:sz w:val="28"/>
          <w:szCs w:val="28"/>
        </w:rPr>
        <w:t>Смоленского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 w:rsidR="00EF37CB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14:paraId="05756D1F" w14:textId="77777777"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04E7EC46" w14:textId="307FCC84"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EF37CB">
        <w:rPr>
          <w:rFonts w:ascii="Times New Roman" w:hAnsi="Times New Roman" w:cs="Times New Roman"/>
          <w:bCs/>
          <w:sz w:val="28"/>
        </w:rPr>
        <w:t>Гнездовского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F37CB">
        <w:rPr>
          <w:rFonts w:ascii="Times New Roman" w:hAnsi="Times New Roman" w:cs="Times New Roman"/>
          <w:bCs/>
          <w:sz w:val="28"/>
        </w:rPr>
        <w:t xml:space="preserve">Гнездовского 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05FDAC6" w14:textId="266A5997"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EF37CB">
        <w:rPr>
          <w:rFonts w:ascii="Times New Roman" w:hAnsi="Times New Roman" w:cs="Times New Roman"/>
          <w:sz w:val="28"/>
          <w:szCs w:val="28"/>
        </w:rPr>
        <w:t>https://gnezdovo.smolensk.ru</w:t>
      </w:r>
      <w:r w:rsidR="00CB2CD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858B141" w14:textId="77777777"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CB2CD3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0721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4D94BD7D" w14:textId="6BFF3308"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proofErr w:type="gramStart"/>
      <w:r w:rsidR="00907213" w:rsidRPr="00907213">
        <w:rPr>
          <w:sz w:val="28"/>
          <w:szCs w:val="28"/>
        </w:rPr>
        <w:t>Контроль за</w:t>
      </w:r>
      <w:proofErr w:type="gramEnd"/>
      <w:r w:rsidR="00907213" w:rsidRPr="00907213">
        <w:rPr>
          <w:sz w:val="28"/>
          <w:szCs w:val="28"/>
        </w:rPr>
        <w:t xml:space="preserve">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EF37CB">
        <w:rPr>
          <w:sz w:val="28"/>
          <w:szCs w:val="28"/>
        </w:rPr>
        <w:t>оставляю за собой</w:t>
      </w:r>
      <w:r w:rsidR="00907213" w:rsidRPr="00907213">
        <w:rPr>
          <w:sz w:val="28"/>
          <w:szCs w:val="28"/>
        </w:rPr>
        <w:t>.</w:t>
      </w:r>
    </w:p>
    <w:p w14:paraId="5E364B0F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3529686E" w14:textId="77777777"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3018E57A" w14:textId="77777777" w:rsidR="00EF37CB" w:rsidRDefault="00EF37CB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Гнездовского</w:t>
      </w:r>
      <w:r w:rsidR="00907213">
        <w:rPr>
          <w:sz w:val="28"/>
          <w:szCs w:val="28"/>
        </w:rPr>
        <w:t xml:space="preserve"> сельского поселения </w:t>
      </w:r>
    </w:p>
    <w:p w14:paraId="3318BD0C" w14:textId="3FABD197" w:rsidR="00907213" w:rsidRDefault="00EF37CB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</w:t>
      </w:r>
      <w:r w:rsidR="00CB2CD3">
        <w:rPr>
          <w:sz w:val="28"/>
          <w:szCs w:val="28"/>
        </w:rPr>
        <w:t>района Смоленской области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>
        <w:rPr>
          <w:sz w:val="28"/>
          <w:szCs w:val="28"/>
        </w:rPr>
        <w:t>Е.С.Соловьева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</w:p>
    <w:p w14:paraId="57194741" w14:textId="77777777"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</w:p>
    <w:p w14:paraId="7FCF76E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18A81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7787A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465F9" w14:textId="77777777" w:rsidR="00EF37CB" w:rsidRDefault="00EF37CB" w:rsidP="00560F18">
      <w:pPr>
        <w:pStyle w:val="a3"/>
        <w:ind w:left="5670"/>
        <w:jc w:val="right"/>
        <w:rPr>
          <w:sz w:val="28"/>
          <w:szCs w:val="28"/>
        </w:rPr>
      </w:pPr>
    </w:p>
    <w:p w14:paraId="1DD700B0" w14:textId="77777777" w:rsidR="00EF37CB" w:rsidRDefault="00EF37CB" w:rsidP="00560F18">
      <w:pPr>
        <w:pStyle w:val="a3"/>
        <w:ind w:left="5670"/>
        <w:jc w:val="right"/>
        <w:rPr>
          <w:sz w:val="28"/>
          <w:szCs w:val="28"/>
        </w:rPr>
      </w:pPr>
    </w:p>
    <w:p w14:paraId="5C422312" w14:textId="77777777" w:rsidR="00EF37CB" w:rsidRDefault="00EF37CB" w:rsidP="00560F18">
      <w:pPr>
        <w:pStyle w:val="a3"/>
        <w:ind w:left="5670"/>
        <w:jc w:val="right"/>
        <w:rPr>
          <w:sz w:val="28"/>
          <w:szCs w:val="28"/>
        </w:rPr>
      </w:pPr>
    </w:p>
    <w:p w14:paraId="70486026" w14:textId="77777777" w:rsidR="00EF37CB" w:rsidRDefault="00EF37CB" w:rsidP="00560F18">
      <w:pPr>
        <w:pStyle w:val="a3"/>
        <w:ind w:left="5670"/>
        <w:jc w:val="right"/>
        <w:rPr>
          <w:sz w:val="28"/>
          <w:szCs w:val="28"/>
        </w:rPr>
      </w:pPr>
    </w:p>
    <w:p w14:paraId="35C99746" w14:textId="77777777" w:rsidR="00296EB2" w:rsidRDefault="00296EB2" w:rsidP="00560F18">
      <w:pPr>
        <w:pStyle w:val="a3"/>
        <w:ind w:left="5670"/>
        <w:jc w:val="right"/>
        <w:rPr>
          <w:sz w:val="24"/>
          <w:szCs w:val="24"/>
        </w:rPr>
      </w:pPr>
    </w:p>
    <w:p w14:paraId="51A89A79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4C3B0061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0E8A5CB6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6D1372EE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1E2CF2DF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3D6E29C2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4644BBA9" w14:textId="77777777" w:rsidR="00480CAE" w:rsidRDefault="00480CAE" w:rsidP="00560F18">
      <w:pPr>
        <w:pStyle w:val="a3"/>
        <w:ind w:left="5670"/>
        <w:jc w:val="right"/>
        <w:rPr>
          <w:sz w:val="24"/>
          <w:szCs w:val="24"/>
        </w:rPr>
      </w:pPr>
    </w:p>
    <w:p w14:paraId="44E5A2A2" w14:textId="77777777" w:rsidR="000C3648" w:rsidRPr="00296EB2" w:rsidRDefault="00560F18" w:rsidP="00560F18">
      <w:pPr>
        <w:pStyle w:val="a3"/>
        <w:ind w:left="5670"/>
        <w:jc w:val="right"/>
        <w:rPr>
          <w:sz w:val="24"/>
          <w:szCs w:val="24"/>
        </w:rPr>
      </w:pPr>
      <w:r w:rsidRPr="00296EB2">
        <w:rPr>
          <w:sz w:val="24"/>
          <w:szCs w:val="24"/>
        </w:rPr>
        <w:lastRenderedPageBreak/>
        <w:t>У</w:t>
      </w:r>
      <w:r w:rsidR="00154CFC" w:rsidRPr="00296EB2">
        <w:rPr>
          <w:sz w:val="24"/>
          <w:szCs w:val="24"/>
        </w:rPr>
        <w:t>ТВЕРЖДЕНО</w:t>
      </w:r>
    </w:p>
    <w:p w14:paraId="411976D7" w14:textId="60DF3983" w:rsidR="00EF37CB" w:rsidRPr="00296EB2" w:rsidRDefault="00CB2CD3" w:rsidP="00EF37CB">
      <w:pPr>
        <w:pStyle w:val="a3"/>
        <w:ind w:left="4962"/>
        <w:jc w:val="right"/>
        <w:rPr>
          <w:sz w:val="24"/>
          <w:szCs w:val="24"/>
        </w:rPr>
      </w:pPr>
      <w:r w:rsidRPr="00296EB2">
        <w:rPr>
          <w:sz w:val="24"/>
          <w:szCs w:val="24"/>
        </w:rPr>
        <w:t>постановлени</w:t>
      </w:r>
      <w:r w:rsidR="000C3648" w:rsidRPr="00296EB2">
        <w:rPr>
          <w:sz w:val="24"/>
          <w:szCs w:val="24"/>
        </w:rPr>
        <w:t>ем</w:t>
      </w:r>
      <w:r w:rsidRPr="00296EB2">
        <w:rPr>
          <w:sz w:val="24"/>
          <w:szCs w:val="24"/>
        </w:rPr>
        <w:t xml:space="preserve"> Администрации </w:t>
      </w:r>
      <w:r w:rsidR="00EF37CB" w:rsidRPr="00296EB2">
        <w:rPr>
          <w:sz w:val="24"/>
          <w:szCs w:val="24"/>
        </w:rPr>
        <w:t>Гнездовского сельского поселения Смоленского района Смоленской области</w:t>
      </w:r>
    </w:p>
    <w:p w14:paraId="77DD1A65" w14:textId="4B455C84" w:rsidR="00CB2CD3" w:rsidRPr="00296EB2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t xml:space="preserve">от </w:t>
      </w:r>
      <w:r w:rsidR="00480CAE">
        <w:rPr>
          <w:rFonts w:ascii="Times New Roman" w:hAnsi="Times New Roman" w:cs="Times New Roman"/>
          <w:sz w:val="24"/>
          <w:szCs w:val="24"/>
        </w:rPr>
        <w:t xml:space="preserve">10.07.2023 </w:t>
      </w:r>
      <w:r w:rsidRPr="00296EB2">
        <w:rPr>
          <w:rFonts w:ascii="Times New Roman" w:hAnsi="Times New Roman" w:cs="Times New Roman"/>
          <w:sz w:val="24"/>
          <w:szCs w:val="24"/>
        </w:rPr>
        <w:t xml:space="preserve">№ </w:t>
      </w:r>
      <w:r w:rsidR="00480CAE">
        <w:rPr>
          <w:rFonts w:ascii="Times New Roman" w:hAnsi="Times New Roman" w:cs="Times New Roman"/>
          <w:sz w:val="24"/>
          <w:szCs w:val="24"/>
        </w:rPr>
        <w:t>132</w:t>
      </w:r>
    </w:p>
    <w:p w14:paraId="784A86BB" w14:textId="77777777"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14:paraId="5E1F9F74" w14:textId="77777777"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51827" w14:textId="77777777"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EC8967" w14:textId="3D1D5BE7"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EF37CB">
        <w:rPr>
          <w:rFonts w:ascii="Times New Roman" w:hAnsi="Times New Roman" w:cs="Times New Roman"/>
          <w:b/>
          <w:bCs/>
          <w:sz w:val="28"/>
        </w:rPr>
        <w:t xml:space="preserve">Гнездовского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сельского поселения </w:t>
      </w:r>
      <w:r w:rsidR="00EF37CB">
        <w:rPr>
          <w:rFonts w:ascii="Times New Roman" w:hAnsi="Times New Roman" w:cs="Times New Roman"/>
          <w:b/>
          <w:bCs/>
          <w:sz w:val="28"/>
        </w:rPr>
        <w:t xml:space="preserve">Смоленского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EF37CB">
        <w:rPr>
          <w:rFonts w:ascii="Times New Roman" w:hAnsi="Times New Roman" w:cs="Times New Roman"/>
          <w:b/>
          <w:bCs/>
          <w:sz w:val="28"/>
        </w:rPr>
        <w:t xml:space="preserve">Гнездовского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/>
          <w:bCs/>
          <w:sz w:val="28"/>
        </w:rPr>
        <w:t>Смоленского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14:paraId="6E600A5C" w14:textId="77777777"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A525F" w14:textId="40883C98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F37CB">
        <w:rPr>
          <w:rFonts w:ascii="Times New Roman" w:hAnsi="Times New Roman" w:cs="Times New Roman"/>
          <w:bCs/>
          <w:sz w:val="28"/>
        </w:rPr>
        <w:t>Гнездовского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r w:rsidR="00EF37CB">
        <w:rPr>
          <w:rFonts w:ascii="Times New Roman" w:hAnsi="Times New Roman" w:cs="Times New Roman"/>
          <w:bCs/>
          <w:sz w:val="28"/>
        </w:rPr>
        <w:t xml:space="preserve">Гнездовского </w:t>
      </w:r>
      <w:r w:rsidR="009039E4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EF37CB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9039E4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14:paraId="70B6F687" w14:textId="79AB7835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EF37CB">
        <w:rPr>
          <w:rFonts w:ascii="Times New Roman" w:hAnsi="Times New Roman" w:cs="Times New Roman"/>
          <w:bCs/>
          <w:sz w:val="28"/>
        </w:rPr>
        <w:t xml:space="preserve"> Гнездовского 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F37CB">
        <w:rPr>
          <w:rFonts w:ascii="Times New Roman" w:hAnsi="Times New Roman" w:cs="Times New Roman"/>
          <w:bCs/>
          <w:sz w:val="28"/>
        </w:rPr>
        <w:t>Гнездовского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</w:t>
      </w:r>
      <w:proofErr w:type="gramEnd"/>
      <w:r w:rsidR="009D4556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F37CB">
        <w:rPr>
          <w:rFonts w:ascii="Times New Roman" w:hAnsi="Times New Roman" w:cs="Times New Roman"/>
          <w:bCs/>
          <w:sz w:val="28"/>
        </w:rPr>
        <w:t>Гнездовского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</w:rPr>
        <w:t>Смоленского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61C882A" w14:textId="77777777"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7FA0751E" w14:textId="77777777"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49B9F323" w14:textId="77777777"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14:paraId="7DB16DA3" w14:textId="77777777"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14:paraId="1AC803F2" w14:textId="77777777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C2CF7" w14:textId="77777777"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1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1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14:paraId="3365AF3C" w14:textId="77777777"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14:paraId="5F0070C7" w14:textId="77777777"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2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2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14:paraId="2EF37649" w14:textId="77777777"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14:paraId="4D0D88E3" w14:textId="77777777"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596A" w14:textId="03E48AF2"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3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3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14:paraId="67F7EF07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14:paraId="2D99D03D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14:paraId="00D66ED5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14:paraId="3D669D79" w14:textId="1C2FA8AF"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3F85C" w14:textId="5963D369"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EF37CB">
        <w:rPr>
          <w:rFonts w:ascii="Times New Roman" w:hAnsi="Times New Roman" w:cs="Times New Roman"/>
          <w:bCs/>
          <w:sz w:val="28"/>
          <w:szCs w:val="28"/>
        </w:rPr>
        <w:t xml:space="preserve"> Гнездовского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EF37CB">
        <w:rPr>
          <w:rFonts w:ascii="Times New Roman" w:hAnsi="Times New Roman" w:cs="Times New Roman"/>
          <w:bCs/>
          <w:sz w:val="28"/>
          <w:szCs w:val="28"/>
        </w:rPr>
        <w:t>Смоленского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14:paraId="274BB8B7" w14:textId="77777777"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14:paraId="1EFA0F69" w14:textId="3E7911DB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14:paraId="7A2DFB32" w14:textId="4993D09C"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14:paraId="510A9504" w14:textId="77777777"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14:paraId="71133537" w14:textId="4CF32801"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E19D69" w14:textId="2A558B8F"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10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14:paraId="1E038B01" w14:textId="49ADB5F3"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1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2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08F862F5" w14:textId="77777777"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14:paraId="3BF91052" w14:textId="77777777"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14:paraId="5CF3DFEC" w14:textId="77777777"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E23B2D" w14:textId="77777777"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04EA0B" w14:textId="77777777"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3606B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6BA1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00AA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3A5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731D6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BFD9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FD142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9A4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A22D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F8E2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C9CDF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EDC7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D22B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BA499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6477E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17250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B09C1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20EC7" w14:textId="77777777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B4B8" w14:textId="5B28E178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6CE68" w14:textId="77777777" w:rsidR="00296EB2" w:rsidRDefault="00296EB2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E194E89" w14:textId="77777777" w:rsidR="00296EB2" w:rsidRDefault="00296EB2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2BA0B94" w14:textId="77777777" w:rsidR="00296EB2" w:rsidRDefault="00296EB2" w:rsidP="00296EB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EFB2146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433854CB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319CBD5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FAD8D48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011FA5D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7CBEC1AF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3D19592D" w14:textId="77777777" w:rsidR="00480CAE" w:rsidRDefault="00480CAE" w:rsidP="00296EB2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697681F8" w14:textId="77777777" w:rsidR="00CB2CD3" w:rsidRPr="00296EB2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264E369" w14:textId="5C753605" w:rsidR="00CB2CD3" w:rsidRPr="00296EB2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B2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296EB2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4"/>
          <w:szCs w:val="24"/>
        </w:rPr>
        <w:t xml:space="preserve">Гнездовского 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296EB2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296EB2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296EB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296EB2">
        <w:rPr>
          <w:rFonts w:ascii="Times New Roman" w:hAnsi="Times New Roman" w:cs="Times New Roman"/>
          <w:sz w:val="24"/>
          <w:szCs w:val="24"/>
        </w:rPr>
        <w:t xml:space="preserve">Гнездовского </w:t>
      </w:r>
      <w:r w:rsidR="00765568" w:rsidRPr="00296EB2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="00765568"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14:paraId="7374DE3A" w14:textId="77777777" w:rsidR="00CB2CD3" w:rsidRPr="00296EB2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t xml:space="preserve"> от __________№ _____</w:t>
      </w:r>
    </w:p>
    <w:p w14:paraId="657E41EB" w14:textId="77777777" w:rsidR="00CB2CD3" w:rsidRDefault="00CB2CD3" w:rsidP="00480CAE">
      <w:pPr>
        <w:tabs>
          <w:tab w:val="center" w:pos="7285"/>
          <w:tab w:val="right" w:pos="14570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14:paraId="06C1362B" w14:textId="5252B264" w:rsidR="00AA6C35" w:rsidRDefault="00765568" w:rsidP="00296EB2">
      <w:pPr>
        <w:tabs>
          <w:tab w:val="center" w:pos="7285"/>
          <w:tab w:val="right" w:pos="14570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D47BC81" w14:textId="6FADA158" w:rsidR="00665C6E" w:rsidRPr="00E26ECE" w:rsidRDefault="00B3768A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04177323" w14:textId="77777777" w:rsidR="00EB30E5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14:paraId="12A8CA21" w14:textId="1D3E94C6" w:rsidR="00665C6E" w:rsidRPr="00665C6E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05F013E" w14:textId="77777777" w:rsidR="00665C6E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14:paraId="07BF9CA4" w14:textId="77777777" w:rsidR="00665C6E" w:rsidRPr="00665C6E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5CE8EF75" w14:textId="77777777" w:rsidR="00665C6E" w:rsidRDefault="00CB2CD3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14:paraId="6F3737F6" w14:textId="36D179E8" w:rsidR="00CB2CD3" w:rsidRPr="00E26ECE" w:rsidRDefault="00665C6E" w:rsidP="00480CAE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14:paraId="346ADE1D" w14:textId="77777777"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D7E138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14:paraId="2EE7DD4A" w14:textId="5344C5D8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14:paraId="10211F5A" w14:textId="77777777" w:rsidR="00CB2CD3" w:rsidRDefault="00CB2CD3" w:rsidP="007D1127">
      <w:pPr>
        <w:spacing w:after="0" w:line="240" w:lineRule="auto"/>
        <w:rPr>
          <w:sz w:val="28"/>
          <w:szCs w:val="28"/>
        </w:rPr>
      </w:pPr>
    </w:p>
    <w:p w14:paraId="61BC8467" w14:textId="7742D868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52EA" w14:textId="72E9D8DB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14:paraId="10E99947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14:paraId="6CA9EA18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14:paraId="4D86887D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14:paraId="3D2F014C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14:paraId="4F518AF0" w14:textId="4B32E161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lastRenderedPageBreak/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14:paraId="064BFA39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14:paraId="2BCB18CD" w14:textId="79FD2758"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14:paraId="29833DE0" w14:textId="77777777"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14:paraId="2AE98634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14:paraId="5BCE4BD6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14:paraId="14402D82" w14:textId="77777777"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14:paraId="7D1E82C1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14:paraId="168B1E9A" w14:textId="77777777"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14:paraId="7221B06A" w14:textId="14540F79"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79D4BD" w14:textId="77777777"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14:paraId="09E2FE73" w14:textId="77777777"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14:paraId="6448468F" w14:textId="77777777"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14:paraId="43C7D269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FE6A6" w14:textId="77777777"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14:paraId="68774600" w14:textId="77777777"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14:paraId="42C55D92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8A36F46" w14:textId="77777777"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F0A3FA" w14:textId="0E286D55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14:paraId="7DBB25E9" w14:textId="168F6BEE" w:rsidR="00FD1F79" w:rsidRDefault="00055F0F" w:rsidP="00296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14:paraId="172C3991" w14:textId="77777777" w:rsidR="00296EB2" w:rsidRPr="00296EB2" w:rsidRDefault="00296EB2" w:rsidP="00296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7CB88BE0" w14:textId="16A93AAF" w:rsidR="00FD1F79" w:rsidRDefault="00683D0D" w:rsidP="00296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14:paraId="5F95285A" w14:textId="77777777" w:rsidR="00296EB2" w:rsidRDefault="00296EB2" w:rsidP="00296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7839FED3" w14:textId="77777777" w:rsidR="00296EB2" w:rsidRDefault="00296EB2" w:rsidP="00296E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63F1E7B3" w14:textId="77777777" w:rsidR="00296EB2" w:rsidRPr="00296EB2" w:rsidRDefault="00296EB2" w:rsidP="00296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DB1C6A" w14:textId="77777777"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14:paraId="46DDFB14" w14:textId="7E0B5A53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247F90">
        <w:rPr>
          <w:rFonts w:ascii="Times New Roman" w:hAnsi="Times New Roman" w:cs="Times New Roman"/>
          <w:sz w:val="20"/>
        </w:rPr>
        <w:t xml:space="preserve"> Гнездовского</w:t>
      </w:r>
      <w:r w:rsidR="00683D0D" w:rsidRPr="00683D0D">
        <w:rPr>
          <w:rFonts w:ascii="Times New Roman" w:hAnsi="Times New Roman" w:cs="Times New Roman"/>
          <w:sz w:val="20"/>
        </w:rPr>
        <w:t xml:space="preserve"> сельского поселения </w:t>
      </w:r>
      <w:r w:rsidR="00247F90">
        <w:rPr>
          <w:rFonts w:ascii="Times New Roman" w:hAnsi="Times New Roman" w:cs="Times New Roman"/>
          <w:sz w:val="20"/>
        </w:rPr>
        <w:t>Смоленского</w:t>
      </w:r>
      <w:r w:rsidR="00683D0D" w:rsidRPr="00683D0D">
        <w:rPr>
          <w:rFonts w:ascii="Times New Roman" w:hAnsi="Times New Roman" w:cs="Times New Roman"/>
          <w:sz w:val="20"/>
        </w:rPr>
        <w:t xml:space="preserve">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14:paraId="1C65ACC5" w14:textId="77777777" w:rsidR="006D006D" w:rsidRDefault="006D006D" w:rsidP="00296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1CDB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CEE1E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527E78B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BF08AB8" w14:textId="77777777" w:rsidR="00296EB2" w:rsidRDefault="00296EB2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163957F" w14:textId="77777777" w:rsidR="00480CAE" w:rsidRDefault="00480CAE" w:rsidP="00296EB2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646AEBBF" w14:textId="77777777" w:rsidR="00480CAE" w:rsidRDefault="00480CAE" w:rsidP="00296EB2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3B777430" w14:textId="77777777" w:rsidR="00CB2CD3" w:rsidRPr="00296EB2" w:rsidRDefault="009039E4" w:rsidP="00480CA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0B1398A" w14:textId="4B609279" w:rsidR="00CB2CD3" w:rsidRPr="00296EB2" w:rsidRDefault="00CB2CD3" w:rsidP="00480CA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EB2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296EB2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площадки, сведения о</w:t>
      </w:r>
      <w:proofErr w:type="gramEnd"/>
      <w:r w:rsidRPr="00296EB2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296EB2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296EB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296EB2">
        <w:rPr>
          <w:rFonts w:ascii="Times New Roman" w:hAnsi="Times New Roman" w:cs="Times New Roman"/>
          <w:sz w:val="24"/>
          <w:szCs w:val="24"/>
        </w:rPr>
        <w:t>Гнездовского</w:t>
      </w:r>
      <w:r w:rsidR="00765568" w:rsidRPr="00296EB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="00765568" w:rsidRPr="00296EB2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14:paraId="59F956BF" w14:textId="77777777" w:rsidR="00CB2CD3" w:rsidRPr="00296EB2" w:rsidRDefault="00CB2CD3" w:rsidP="00480CA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96EB2">
        <w:rPr>
          <w:rFonts w:ascii="Times New Roman" w:hAnsi="Times New Roman" w:cs="Times New Roman"/>
          <w:sz w:val="24"/>
          <w:szCs w:val="24"/>
        </w:rPr>
        <w:t xml:space="preserve"> от __________№ _____</w:t>
      </w:r>
    </w:p>
    <w:p w14:paraId="4D81C1B7" w14:textId="77777777" w:rsidR="00765568" w:rsidRDefault="00765568" w:rsidP="00480CAE">
      <w:pPr>
        <w:tabs>
          <w:tab w:val="center" w:pos="7285"/>
          <w:tab w:val="right" w:pos="1457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14:paraId="05F16BA4" w14:textId="77777777" w:rsidR="00CB2CD3" w:rsidRPr="00907213" w:rsidRDefault="00765568" w:rsidP="00480CAE">
      <w:pPr>
        <w:tabs>
          <w:tab w:val="center" w:pos="7285"/>
          <w:tab w:val="right" w:pos="14570"/>
        </w:tabs>
        <w:spacing w:after="0" w:line="240" w:lineRule="auto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9BB24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4FC1F" w14:textId="77777777"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2C2902B6" w14:textId="6ED00C21"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296EB2">
        <w:rPr>
          <w:rFonts w:ascii="Times New Roman" w:hAnsi="Times New Roman" w:cs="Times New Roman"/>
          <w:bCs/>
          <w:sz w:val="28"/>
        </w:rPr>
        <w:t>Гнездовского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 xml:space="preserve">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96EB2">
        <w:rPr>
          <w:rFonts w:ascii="Times New Roman" w:hAnsi="Times New Roman" w:cs="Times New Roman"/>
          <w:bCs/>
          <w:sz w:val="28"/>
        </w:rPr>
        <w:t xml:space="preserve">Гнездовского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296EB2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14:paraId="3C59C49A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14:paraId="75FB95CF" w14:textId="77777777" w:rsidTr="00271EAF">
        <w:tc>
          <w:tcPr>
            <w:tcW w:w="675" w:type="dxa"/>
          </w:tcPr>
          <w:p w14:paraId="5AD82288" w14:textId="77777777"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18" w:type="dxa"/>
          </w:tcPr>
          <w:p w14:paraId="30B1AC66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14:paraId="2B2F9B99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14:paraId="5C710E8D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14:paraId="78482C7B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14:paraId="03DF7528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14:paraId="2E9E266C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14:paraId="0434BB21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14:paraId="68EDDB56" w14:textId="77777777" w:rsidTr="00271EAF">
        <w:tc>
          <w:tcPr>
            <w:tcW w:w="675" w:type="dxa"/>
          </w:tcPr>
          <w:p w14:paraId="4FAF28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0DB46B58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5D86BD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1523897F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14:paraId="0F5E7F7E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14:paraId="374DBAA6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14:paraId="3BFE3CC9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14:paraId="236EB3A1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14:paraId="786CE5A8" w14:textId="77777777" w:rsidTr="00271EAF">
        <w:tc>
          <w:tcPr>
            <w:tcW w:w="675" w:type="dxa"/>
          </w:tcPr>
          <w:p w14:paraId="080466C2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E6E54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F60B70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1A83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5E35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0DB2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D3BD48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1F115EC1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14:paraId="66F87C4D" w14:textId="77777777" w:rsidTr="00271EAF">
        <w:tc>
          <w:tcPr>
            <w:tcW w:w="675" w:type="dxa"/>
          </w:tcPr>
          <w:p w14:paraId="04B34C2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E34C9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BBE61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7645D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201E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EFC89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03D2C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2A67B0DB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32138A" w14:textId="77777777" w:rsidR="00513629" w:rsidRDefault="00513629" w:rsidP="00296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12660" w14:textId="77777777" w:rsidR="006D006D" w:rsidRDefault="006D006D" w:rsidP="00296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EDDE8" w14:textId="77777777" w:rsidR="00480CAE" w:rsidRDefault="00480CAE" w:rsidP="00296EB2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3CD9E673" w14:textId="77777777" w:rsidR="00683D0D" w:rsidRPr="008E141A" w:rsidRDefault="00271EAF" w:rsidP="00296EB2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8E141A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0E6A9EC0" w14:textId="27E33621" w:rsidR="00683D0D" w:rsidRPr="008E141A" w:rsidRDefault="00683D0D" w:rsidP="00480CA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41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E141A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E141A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 xml:space="preserve">Смоленского </w:t>
      </w:r>
      <w:r w:rsidRPr="008E141A">
        <w:rPr>
          <w:rFonts w:ascii="Times New Roman" w:hAnsi="Times New Roman" w:cs="Times New Roman"/>
          <w:bCs/>
          <w:sz w:val="24"/>
          <w:szCs w:val="24"/>
        </w:rPr>
        <w:t>района Смоленской области, площадки, сведения о</w:t>
      </w:r>
      <w:proofErr w:type="gramEnd"/>
      <w:r w:rsidRPr="008E141A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8E141A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8E14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E141A">
        <w:rPr>
          <w:rFonts w:ascii="Times New Roman" w:hAnsi="Times New Roman" w:cs="Times New Roman"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 xml:space="preserve">Смоленского 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14:paraId="2B58DE7A" w14:textId="77777777" w:rsidR="00683D0D" w:rsidRPr="008E141A" w:rsidRDefault="00683D0D" w:rsidP="00480CAE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8E141A">
        <w:rPr>
          <w:rFonts w:ascii="Times New Roman" w:hAnsi="Times New Roman" w:cs="Times New Roman"/>
          <w:sz w:val="24"/>
          <w:szCs w:val="24"/>
        </w:rPr>
        <w:t xml:space="preserve"> от __________№ _____</w:t>
      </w:r>
    </w:p>
    <w:p w14:paraId="0B5BC70A" w14:textId="77777777" w:rsidR="00683D0D" w:rsidRDefault="00683D0D" w:rsidP="00296EB2">
      <w:pPr>
        <w:tabs>
          <w:tab w:val="center" w:pos="7285"/>
          <w:tab w:val="right" w:pos="14570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</w:p>
    <w:p w14:paraId="5AEF8081" w14:textId="77777777" w:rsidR="00683D0D" w:rsidRPr="00907213" w:rsidRDefault="00683D0D" w:rsidP="00296EB2">
      <w:pPr>
        <w:tabs>
          <w:tab w:val="center" w:pos="7285"/>
          <w:tab w:val="right" w:pos="14570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121C5B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A795B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14:paraId="61FE98A2" w14:textId="030A1D94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E141A">
        <w:rPr>
          <w:rFonts w:ascii="Times New Roman" w:hAnsi="Times New Roman" w:cs="Times New Roman"/>
          <w:bCs/>
          <w:sz w:val="28"/>
        </w:rPr>
        <w:t>Гнездовского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E141A">
        <w:rPr>
          <w:rFonts w:ascii="Times New Roman" w:hAnsi="Times New Roman" w:cs="Times New Roman"/>
          <w:bCs/>
          <w:sz w:val="28"/>
        </w:rPr>
        <w:t>Гнездовского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</w:t>
      </w:r>
      <w:proofErr w:type="gramEnd"/>
      <w:r w:rsidR="00CC397A">
        <w:rPr>
          <w:rFonts w:ascii="Times New Roman" w:hAnsi="Times New Roman" w:cs="Times New Roman"/>
          <w:bCs/>
          <w:sz w:val="28"/>
        </w:rPr>
        <w:t xml:space="preserve"> поселения </w:t>
      </w:r>
      <w:r w:rsidR="008E141A">
        <w:rPr>
          <w:rFonts w:ascii="Times New Roman" w:hAnsi="Times New Roman" w:cs="Times New Roman"/>
          <w:bCs/>
          <w:sz w:val="28"/>
        </w:rPr>
        <w:t xml:space="preserve">Смоленского 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7F32735D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A1EF" w14:textId="17AE845C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A82FF1">
        <w:rPr>
          <w:rFonts w:ascii="Times New Roman" w:hAnsi="Times New Roman" w:cs="Times New Roman"/>
          <w:bCs/>
          <w:sz w:val="28"/>
        </w:rPr>
        <w:t>Гнездовского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82FF1">
        <w:rPr>
          <w:rFonts w:ascii="Times New Roman" w:hAnsi="Times New Roman" w:cs="Times New Roman"/>
          <w:bCs/>
          <w:sz w:val="28"/>
        </w:rPr>
        <w:t>Смоленского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5AD11E12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14:paraId="237B86FC" w14:textId="5712FFB0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247F90">
        <w:rPr>
          <w:rFonts w:ascii="Times New Roman" w:hAnsi="Times New Roman" w:cs="Times New Roman"/>
          <w:bCs/>
          <w:sz w:val="28"/>
        </w:rPr>
        <w:t>Гнездовского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47F90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14:paraId="54F64158" w14:textId="77777777"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14:paraId="0635B7F8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14:paraId="55DF6741" w14:textId="77777777"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14:paraId="7689115C" w14:textId="77777777"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14:paraId="036BF415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14:paraId="5F7F6E44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14:paraId="36B62016" w14:textId="77777777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место и способ использования воздушного пространства:__________________ ____________________________________________________________________,</w:t>
      </w:r>
    </w:p>
    <w:p w14:paraId="03F9CFBA" w14:textId="66065514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14:paraId="21A2BCFB" w14:textId="77777777"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14:paraId="7B38BBAD" w14:textId="1BFACDBD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14:paraId="4A84DB86" w14:textId="00297A43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A82FF1">
        <w:rPr>
          <w:rFonts w:ascii="Times New Roman" w:hAnsi="Times New Roman" w:cs="Times New Roman"/>
          <w:bCs/>
          <w:sz w:val="28"/>
        </w:rPr>
        <w:t xml:space="preserve">Гнездовского 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A82FF1">
        <w:rPr>
          <w:rFonts w:ascii="Times New Roman" w:hAnsi="Times New Roman" w:cs="Times New Roman"/>
          <w:bCs/>
          <w:sz w:val="28"/>
        </w:rPr>
        <w:t>Смоленского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14:paraId="65E6914C" w14:textId="7FB38D98"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14:paraId="596106D8" w14:textId="77777777"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07E6E" w14:textId="77777777"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F4CBA" w14:textId="77777777"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53BC4EC8" w14:textId="77777777" w:rsidR="008E141A" w:rsidRDefault="008E141A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Гнездовского</w:t>
      </w:r>
      <w:r w:rsidR="001B330C">
        <w:rPr>
          <w:sz w:val="28"/>
          <w:szCs w:val="28"/>
        </w:rPr>
        <w:t xml:space="preserve"> сельского поселения </w:t>
      </w:r>
    </w:p>
    <w:p w14:paraId="36C6D482" w14:textId="6B6A16BD" w:rsidR="001B330C" w:rsidRDefault="008E141A" w:rsidP="001B330C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Смоленского рай</w:t>
      </w:r>
      <w:r w:rsidR="001B330C">
        <w:rPr>
          <w:sz w:val="28"/>
          <w:szCs w:val="28"/>
        </w:rPr>
        <w:t>она Смоленской области</w:t>
      </w:r>
      <w:r w:rsidR="006E4D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A82F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Е.С.Соловьева</w:t>
      </w:r>
      <w:r w:rsidR="006E4D14">
        <w:rPr>
          <w:sz w:val="28"/>
          <w:szCs w:val="28"/>
        </w:rPr>
        <w:t xml:space="preserve">                                                                   </w:t>
      </w:r>
    </w:p>
    <w:p w14:paraId="04D362E3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3C8541E8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5F3E37E6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F34B7E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0A411EA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022A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D9EE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ED50BA8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52ADC4B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7851FEBC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7CA67C29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9F6397E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6084F59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7D8C220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319C39B1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15DFCA3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DB1E20B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4C3977E4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3B952FF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07B1F36E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50D480ED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0362E642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04282382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2E6E82E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3F65D7CC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41147198" w14:textId="77777777" w:rsidR="008E141A" w:rsidRDefault="008E141A" w:rsidP="008E141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6E13B67D" w14:textId="77777777" w:rsidR="00480CAE" w:rsidRDefault="00480CAE" w:rsidP="008E141A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054CD5DF" w14:textId="77777777" w:rsidR="00480CAE" w:rsidRDefault="00480CAE" w:rsidP="008E141A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6FB5743F" w14:textId="77777777" w:rsidR="00480CAE" w:rsidRDefault="00480CAE" w:rsidP="008E141A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4E2D17C7" w14:textId="77777777" w:rsidR="00271EAF" w:rsidRPr="008E141A" w:rsidRDefault="00271EAF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8E141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2F60EED" w14:textId="0ABD9C95" w:rsidR="00271EAF" w:rsidRPr="008E141A" w:rsidRDefault="00271EAF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41A">
        <w:rPr>
          <w:rFonts w:ascii="Times New Roman" w:hAnsi="Times New Roman" w:cs="Times New Roman"/>
          <w:bCs/>
          <w:sz w:val="24"/>
          <w:szCs w:val="24"/>
        </w:rPr>
        <w:t xml:space="preserve">к Положению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 в состав территории </w:t>
      </w:r>
      <w:r w:rsidR="008E141A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>Смоленского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8E141A">
        <w:rPr>
          <w:rFonts w:ascii="Times New Roman" w:hAnsi="Times New Roman" w:cs="Times New Roman"/>
          <w:bCs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 xml:space="preserve">Смоленского </w:t>
      </w:r>
      <w:r w:rsidRPr="008E141A">
        <w:rPr>
          <w:rFonts w:ascii="Times New Roman" w:hAnsi="Times New Roman" w:cs="Times New Roman"/>
          <w:bCs/>
          <w:sz w:val="24"/>
          <w:szCs w:val="24"/>
        </w:rPr>
        <w:t>района Смоленской области, площадки, сведения о</w:t>
      </w:r>
      <w:proofErr w:type="gramEnd"/>
      <w:r w:rsidRPr="008E141A">
        <w:rPr>
          <w:rFonts w:ascii="Times New Roman" w:hAnsi="Times New Roman" w:cs="Times New Roman"/>
          <w:bCs/>
          <w:sz w:val="24"/>
          <w:szCs w:val="24"/>
        </w:rPr>
        <w:t xml:space="preserve"> которых не опубликованы в документах аэронавигационной информации, </w:t>
      </w:r>
      <w:proofErr w:type="gramStart"/>
      <w:r w:rsidRPr="008E141A">
        <w:rPr>
          <w:rFonts w:ascii="Times New Roman" w:hAnsi="Times New Roman" w:cs="Times New Roman"/>
          <w:bCs/>
          <w:sz w:val="24"/>
          <w:szCs w:val="24"/>
        </w:rPr>
        <w:t>утвержденному</w:t>
      </w:r>
      <w:proofErr w:type="gramEnd"/>
      <w:r w:rsidRPr="008E141A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8E141A">
        <w:rPr>
          <w:rFonts w:ascii="Times New Roman" w:hAnsi="Times New Roman" w:cs="Times New Roman"/>
          <w:sz w:val="24"/>
          <w:szCs w:val="24"/>
        </w:rPr>
        <w:t>Гнездовского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4"/>
          <w:szCs w:val="24"/>
        </w:rPr>
        <w:t xml:space="preserve">Смоленского </w:t>
      </w:r>
      <w:r w:rsidRPr="008E141A">
        <w:rPr>
          <w:rFonts w:ascii="Times New Roman" w:hAnsi="Times New Roman" w:cs="Times New Roman"/>
          <w:bCs/>
          <w:sz w:val="24"/>
          <w:szCs w:val="24"/>
        </w:rPr>
        <w:t xml:space="preserve"> района Смоленской области</w:t>
      </w:r>
    </w:p>
    <w:p w14:paraId="453D4533" w14:textId="407D05D4" w:rsidR="00271EAF" w:rsidRPr="008E141A" w:rsidRDefault="00271EAF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8E141A">
        <w:rPr>
          <w:rFonts w:ascii="Times New Roman" w:hAnsi="Times New Roman" w:cs="Times New Roman"/>
          <w:sz w:val="24"/>
          <w:szCs w:val="24"/>
        </w:rPr>
        <w:t xml:space="preserve"> от __________№ _____</w:t>
      </w:r>
    </w:p>
    <w:p w14:paraId="0EA64DD6" w14:textId="4856AECF" w:rsidR="00123FCB" w:rsidRDefault="00271EAF" w:rsidP="00480CAE">
      <w:pPr>
        <w:pStyle w:val="a3"/>
        <w:ind w:left="3261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D04B5C1" w14:textId="77777777" w:rsidR="00CA399D" w:rsidRDefault="00CA399D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8BD6AA1" w14:textId="264BFA6E" w:rsidR="00CA399D" w:rsidRPr="00665C6E" w:rsidRDefault="00CA399D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5B08132" w14:textId="77777777" w:rsidR="00CA399D" w:rsidRDefault="00CA399D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0864B" w14:textId="65DFEDDE" w:rsidR="00CA399D" w:rsidRPr="008E141A" w:rsidRDefault="00CA399D" w:rsidP="00480CAE">
      <w:pPr>
        <w:spacing w:after="0" w:line="240" w:lineRule="auto"/>
        <w:ind w:left="3261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690CB44D" w14:textId="77777777"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___________ сельского поселения _______________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14:paraId="276DCBA3" w14:textId="77777777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14:paraId="3A29E1A4" w14:textId="77777777"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14:paraId="73C2179B" w14:textId="77777777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14:paraId="3A601D33" w14:textId="1F39837C" w:rsidR="00735DB8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8E141A">
        <w:rPr>
          <w:rFonts w:ascii="Times New Roman" w:hAnsi="Times New Roman" w:cs="Times New Roman"/>
          <w:bCs/>
          <w:sz w:val="28"/>
        </w:rPr>
        <w:t>Гнездовского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8E141A">
        <w:rPr>
          <w:rFonts w:ascii="Times New Roman" w:hAnsi="Times New Roman" w:cs="Times New Roman"/>
          <w:bCs/>
          <w:sz w:val="28"/>
        </w:rPr>
        <w:t>Гнездовского</w:t>
      </w:r>
      <w:proofErr w:type="gramEnd"/>
      <w:r w:rsidR="008E141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8E141A">
        <w:rPr>
          <w:rFonts w:ascii="Times New Roman" w:hAnsi="Times New Roman" w:cs="Times New Roman"/>
          <w:bCs/>
          <w:sz w:val="28"/>
        </w:rPr>
        <w:t>Смоленского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8E141A">
        <w:rPr>
          <w:rFonts w:ascii="Times New Roman" w:hAnsi="Times New Roman" w:cs="Times New Roman"/>
          <w:bCs/>
          <w:sz w:val="28"/>
        </w:rPr>
        <w:t>Гнездовского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8"/>
        </w:rPr>
        <w:t>Смоленского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в состав территории </w:t>
      </w:r>
      <w:r w:rsidR="008E141A">
        <w:rPr>
          <w:rFonts w:ascii="Times New Roman" w:hAnsi="Times New Roman" w:cs="Times New Roman"/>
          <w:bCs/>
          <w:sz w:val="28"/>
        </w:rPr>
        <w:t xml:space="preserve">Гнездовского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8E141A">
        <w:rPr>
          <w:rFonts w:ascii="Times New Roman" w:hAnsi="Times New Roman" w:cs="Times New Roman"/>
          <w:bCs/>
          <w:sz w:val="28"/>
        </w:rPr>
        <w:t>Смоленского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14:paraId="7C75E36A" w14:textId="77777777" w:rsidR="00480CAE" w:rsidRPr="00480CAE" w:rsidRDefault="00480CAE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</w:p>
    <w:p w14:paraId="144CEEA5" w14:textId="77777777"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6B08F64" w14:textId="77777777" w:rsidR="008E141A" w:rsidRDefault="008E141A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Гнездовского</w:t>
      </w:r>
      <w:r w:rsidR="00735DB8">
        <w:rPr>
          <w:sz w:val="28"/>
          <w:szCs w:val="28"/>
        </w:rPr>
        <w:t xml:space="preserve"> сельского поселения </w:t>
      </w:r>
    </w:p>
    <w:p w14:paraId="531D3BC2" w14:textId="5C257CA0" w:rsidR="00735DB8" w:rsidRPr="008E141A" w:rsidRDefault="008E141A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          Е.С.Соловьева</w:t>
      </w:r>
    </w:p>
    <w:p w14:paraId="46268FE7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A82FF1">
      <w:headerReference w:type="default" r:id="rId13"/>
      <w:pgSz w:w="11906" w:h="16838"/>
      <w:pgMar w:top="426" w:right="56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B86D8" w14:textId="77777777" w:rsidR="00C53DAC" w:rsidRDefault="00C53DAC" w:rsidP="00E26ECE">
      <w:pPr>
        <w:spacing w:after="0" w:line="240" w:lineRule="auto"/>
      </w:pPr>
      <w:r>
        <w:separator/>
      </w:r>
    </w:p>
  </w:endnote>
  <w:endnote w:type="continuationSeparator" w:id="0">
    <w:p w14:paraId="3594F2F4" w14:textId="77777777" w:rsidR="00C53DAC" w:rsidRDefault="00C53DAC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5F69B" w14:textId="77777777" w:rsidR="00C53DAC" w:rsidRDefault="00C53DAC" w:rsidP="00E26ECE">
      <w:pPr>
        <w:spacing w:after="0" w:line="240" w:lineRule="auto"/>
      </w:pPr>
      <w:r>
        <w:separator/>
      </w:r>
    </w:p>
  </w:footnote>
  <w:footnote w:type="continuationSeparator" w:id="0">
    <w:p w14:paraId="6BDE6BDE" w14:textId="77777777" w:rsidR="00C53DAC" w:rsidRDefault="00C53DAC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77777777" w:rsidR="00271EAF" w:rsidRDefault="0041660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480CA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EB36685" w14:textId="77777777"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242D80"/>
    <w:rsid w:val="00247F90"/>
    <w:rsid w:val="00262916"/>
    <w:rsid w:val="00263493"/>
    <w:rsid w:val="00271EAF"/>
    <w:rsid w:val="0029247F"/>
    <w:rsid w:val="00296EB2"/>
    <w:rsid w:val="002B6870"/>
    <w:rsid w:val="002E11E2"/>
    <w:rsid w:val="002E1E7E"/>
    <w:rsid w:val="00300303"/>
    <w:rsid w:val="00313434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80CAE"/>
    <w:rsid w:val="00493DAD"/>
    <w:rsid w:val="004D1FC3"/>
    <w:rsid w:val="004E5E29"/>
    <w:rsid w:val="00513629"/>
    <w:rsid w:val="0054660F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3B4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3610A"/>
    <w:rsid w:val="008377DE"/>
    <w:rsid w:val="00837CE4"/>
    <w:rsid w:val="00875E7B"/>
    <w:rsid w:val="0089439B"/>
    <w:rsid w:val="008C4D7A"/>
    <w:rsid w:val="008E141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7C05"/>
    <w:rsid w:val="009D4556"/>
    <w:rsid w:val="009D4D94"/>
    <w:rsid w:val="00A05303"/>
    <w:rsid w:val="00A31B32"/>
    <w:rsid w:val="00A7179D"/>
    <w:rsid w:val="00A719E9"/>
    <w:rsid w:val="00A829B1"/>
    <w:rsid w:val="00A82FF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3DAC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E26ECE"/>
    <w:rsid w:val="00E30F52"/>
    <w:rsid w:val="00E642DE"/>
    <w:rsid w:val="00E87192"/>
    <w:rsid w:val="00EB30E5"/>
    <w:rsid w:val="00ED4CBC"/>
    <w:rsid w:val="00EF37CB"/>
    <w:rsid w:val="00EF724B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8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8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A9C6-3584-497D-BC11-5CDE35D5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4175</Words>
  <Characters>23800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1</cp:lastModifiedBy>
  <cp:revision>2</cp:revision>
  <cp:lastPrinted>2023-07-10T06:02:00Z</cp:lastPrinted>
  <dcterms:created xsi:type="dcterms:W3CDTF">2023-07-10T06:12:00Z</dcterms:created>
  <dcterms:modified xsi:type="dcterms:W3CDTF">2023-07-10T06:12:00Z</dcterms:modified>
</cp:coreProperties>
</file>