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30" w:rsidRDefault="001D0B30" w:rsidP="001D0B30">
      <w:pPr>
        <w:pStyle w:val="ab"/>
        <w:jc w:val="right"/>
      </w:pPr>
      <w:r>
        <w:t>ПРОЕКТ</w:t>
      </w:r>
    </w:p>
    <w:p w:rsidR="00D1005A" w:rsidRPr="002A5233" w:rsidRDefault="00D1005A" w:rsidP="00D1005A">
      <w:pPr>
        <w:pStyle w:val="ab"/>
      </w:pPr>
      <w:r>
        <w:rPr>
          <w:noProof/>
        </w:rPr>
        <w:drawing>
          <wp:inline distT="0" distB="0" distL="0" distR="0" wp14:anchorId="52D92F9D" wp14:editId="71048003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</w:p>
    <w:p w:rsidR="00D1005A" w:rsidRDefault="00D1005A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A441D9">
        <w:rPr>
          <w:bCs/>
          <w:color w:val="000000" w:themeColor="text1"/>
          <w:sz w:val="28"/>
          <w:szCs w:val="28"/>
        </w:rPr>
        <w:t xml:space="preserve">  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A66AFC">
        <w:rPr>
          <w:color w:val="000000" w:themeColor="text1"/>
          <w:sz w:val="28"/>
          <w:szCs w:val="28"/>
        </w:rPr>
        <w:t>___</w:t>
      </w:r>
      <w:r>
        <w:rPr>
          <w:color w:val="000000" w:themeColor="text1"/>
          <w:sz w:val="28"/>
          <w:szCs w:val="28"/>
        </w:rPr>
        <w:t xml:space="preserve">» </w:t>
      </w:r>
      <w:r w:rsidR="00A66AFC">
        <w:rPr>
          <w:color w:val="000000" w:themeColor="text1"/>
          <w:sz w:val="28"/>
          <w:szCs w:val="28"/>
        </w:rPr>
        <w:t>____</w:t>
      </w:r>
      <w:r w:rsidR="00CA53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202</w:t>
      </w:r>
      <w:r w:rsidR="00A66AF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г.                                               </w:t>
      </w:r>
      <w:r w:rsidR="00A441D9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   № </w:t>
      </w:r>
      <w:r w:rsidR="00A66AFC">
        <w:rPr>
          <w:color w:val="000000" w:themeColor="text1"/>
          <w:sz w:val="28"/>
          <w:szCs w:val="28"/>
        </w:rPr>
        <w:t>___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D1005A" w:rsidRDefault="00494DD5" w:rsidP="00A441D9">
      <w:pPr>
        <w:ind w:right="4252" w:firstLine="567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D1005A">
        <w:rPr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r w:rsidR="00D1005A">
        <w:rPr>
          <w:iCs/>
          <w:color w:val="000000" w:themeColor="text1"/>
        </w:rPr>
        <w:t xml:space="preserve"> 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A66AF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D1005A"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D1005A" w:rsidRDefault="00494DD5" w:rsidP="00D1005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1005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A66AF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D1005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F532A3" w:rsidRDefault="00494DD5" w:rsidP="00F532A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D1005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D1005A">
        <w:rPr>
          <w:rStyle w:val="a5"/>
          <w:color w:val="000000" w:themeColor="text1"/>
          <w:sz w:val="28"/>
          <w:szCs w:val="28"/>
        </w:rPr>
        <w:t xml:space="preserve"> </w:t>
      </w:r>
      <w:r w:rsidR="00D1005A" w:rsidRPr="00D1005A">
        <w:rPr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D1005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D1005A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A441D9" w:rsidRDefault="00A441D9" w:rsidP="00494DD5">
      <w:pPr>
        <w:rPr>
          <w:color w:val="000000" w:themeColor="text1"/>
          <w:sz w:val="28"/>
          <w:szCs w:val="28"/>
        </w:rPr>
      </w:pPr>
    </w:p>
    <w:p w:rsidR="00A441D9" w:rsidRDefault="00A441D9" w:rsidP="00494DD5">
      <w:pPr>
        <w:rPr>
          <w:color w:val="000000" w:themeColor="text1"/>
          <w:sz w:val="28"/>
          <w:szCs w:val="28"/>
        </w:rPr>
      </w:pP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D1005A" w:rsidRPr="00D1005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D1005A" w:rsidRDefault="00D1005A" w:rsidP="00494DD5">
      <w:pPr>
        <w:rPr>
          <w:color w:val="000000" w:themeColor="text1"/>
        </w:rPr>
      </w:pPr>
    </w:p>
    <w:p w:rsidR="00CA53CE" w:rsidRDefault="00CA53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D1005A" w:rsidRPr="009D4F82" w:rsidRDefault="00494DD5" w:rsidP="00D1005A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D1005A">
        <w:rPr>
          <w:color w:val="000000" w:themeColor="text1"/>
          <w:sz w:val="28"/>
          <w:szCs w:val="28"/>
        </w:rPr>
        <w:t>Администрации Гнездовского сельского поселения Смоленского района Смоленской области</w:t>
      </w:r>
    </w:p>
    <w:p w:rsidR="00494DD5" w:rsidRDefault="00D1005A" w:rsidP="00D1005A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94DD5">
        <w:rPr>
          <w:color w:val="000000" w:themeColor="text1"/>
          <w:sz w:val="28"/>
          <w:szCs w:val="28"/>
        </w:rPr>
        <w:t xml:space="preserve">от </w:t>
      </w:r>
      <w:r w:rsidR="00A66AFC">
        <w:rPr>
          <w:color w:val="000000" w:themeColor="text1"/>
          <w:sz w:val="28"/>
          <w:szCs w:val="28"/>
        </w:rPr>
        <w:t>__</w:t>
      </w:r>
      <w:r w:rsidR="00CA53CE">
        <w:rPr>
          <w:color w:val="000000" w:themeColor="text1"/>
          <w:sz w:val="28"/>
          <w:szCs w:val="28"/>
        </w:rPr>
        <w:t>.</w:t>
      </w:r>
      <w:r w:rsidR="00A66AFC">
        <w:rPr>
          <w:color w:val="000000" w:themeColor="text1"/>
          <w:sz w:val="28"/>
          <w:szCs w:val="28"/>
        </w:rPr>
        <w:t>___</w:t>
      </w:r>
      <w:r w:rsidR="00CA53CE">
        <w:rPr>
          <w:color w:val="000000" w:themeColor="text1"/>
          <w:sz w:val="28"/>
          <w:szCs w:val="28"/>
        </w:rPr>
        <w:t>.</w:t>
      </w:r>
      <w:r w:rsidR="00494DD5">
        <w:rPr>
          <w:color w:val="000000" w:themeColor="text1"/>
          <w:sz w:val="28"/>
          <w:szCs w:val="28"/>
        </w:rPr>
        <w:t xml:space="preserve"> 202</w:t>
      </w:r>
      <w:r w:rsidR="00A66AFC">
        <w:rPr>
          <w:color w:val="000000" w:themeColor="text1"/>
          <w:sz w:val="28"/>
          <w:szCs w:val="28"/>
        </w:rPr>
        <w:t>3</w:t>
      </w:r>
      <w:r w:rsidR="00494DD5">
        <w:rPr>
          <w:color w:val="000000" w:themeColor="text1"/>
          <w:sz w:val="28"/>
          <w:szCs w:val="28"/>
        </w:rPr>
        <w:t xml:space="preserve"> № </w:t>
      </w:r>
      <w:r w:rsidR="00A66AFC">
        <w:rPr>
          <w:color w:val="000000" w:themeColor="text1"/>
          <w:sz w:val="28"/>
          <w:szCs w:val="28"/>
        </w:rPr>
        <w:t>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532A3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A441D9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</w:t>
      </w:r>
    </w:p>
    <w:p w:rsidR="00A441D9" w:rsidRDefault="00494DD5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</w:p>
    <w:p w:rsidR="00494DD5" w:rsidRPr="00EC1AE9" w:rsidRDefault="00494DD5" w:rsidP="00D1005A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1005A">
        <w:rPr>
          <w:b/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A66AFC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D100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1D0B30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D1005A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1005A" w:rsidRDefault="00494DD5" w:rsidP="00D100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1005A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10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5D5261" w:rsidRDefault="00494DD5" w:rsidP="005D526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5D5261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 w:rsidR="005D5261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5D5261">
        <w:rPr>
          <w:color w:val="000000" w:themeColor="text1"/>
          <w:sz w:val="28"/>
          <w:szCs w:val="28"/>
        </w:rPr>
        <w:t>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A441D9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A441D9">
        <w:rPr>
          <w:b/>
          <w:color w:val="000000" w:themeColor="text1"/>
          <w:sz w:val="28"/>
          <w:szCs w:val="28"/>
        </w:rPr>
        <w:t xml:space="preserve">Программы </w:t>
      </w:r>
      <w:r w:rsidRPr="00A441D9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A441D9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A441D9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51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490"/>
        <w:gridCol w:w="2510"/>
        <w:gridCol w:w="3260"/>
        <w:gridCol w:w="1843"/>
        <w:gridCol w:w="2407"/>
      </w:tblGrid>
      <w:tr w:rsidR="00494DD5" w:rsidTr="00A44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A441D9">
            <w:pPr>
              <w:ind w:left="-15" w:firstLine="1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A441D9">
        <w:trPr>
          <w:trHeight w:val="1477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D526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rPr>
          <w:trHeight w:val="5372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A66AF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66AFC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A66AF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A66AFC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A44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A441D9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ведущий специалист </w:t>
            </w:r>
          </w:p>
        </w:tc>
      </w:tr>
      <w:tr w:rsidR="00494DD5" w:rsidTr="00A441D9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</w:t>
            </w:r>
            <w:r>
              <w:rPr>
                <w:color w:val="000000" w:themeColor="text1"/>
                <w:lang w:eastAsia="en-US"/>
              </w:rPr>
              <w:lastRenderedPageBreak/>
              <w:t>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A441D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ведущий специалист </w:t>
            </w:r>
          </w:p>
        </w:tc>
      </w:tr>
      <w:tr w:rsidR="00494DD5" w:rsidTr="00A441D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A441D9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441D9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A441D9">
        <w:rPr>
          <w:b/>
          <w:color w:val="000000" w:themeColor="text1"/>
          <w:sz w:val="28"/>
          <w:szCs w:val="28"/>
        </w:rPr>
        <w:t xml:space="preserve">Программы </w:t>
      </w:r>
      <w:r w:rsidRPr="00A441D9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D5261">
        <w:rPr>
          <w:color w:val="000000" w:themeColor="text1"/>
          <w:sz w:val="28"/>
          <w:szCs w:val="28"/>
        </w:rPr>
        <w:t>МО Гнездовского сельского поселения Смоленского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D5261" w:rsidRPr="005D5261">
        <w:rPr>
          <w:bCs/>
          <w:color w:val="000000"/>
          <w:sz w:val="28"/>
          <w:szCs w:val="28"/>
        </w:rPr>
        <w:t>Администрацией Гнездовского сельского поселения Смоленского района Смоленской области.</w:t>
      </w:r>
    </w:p>
    <w:p w:rsidR="00494DD5" w:rsidRPr="00976235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1D0B30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5D5261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5D5261">
        <w:rPr>
          <w:color w:val="22272F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>
      <w:bookmarkStart w:id="0" w:name="_GoBack"/>
      <w:bookmarkEnd w:id="0"/>
    </w:p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62" w:rsidRDefault="00A05D62" w:rsidP="00494DD5">
      <w:r>
        <w:separator/>
      </w:r>
    </w:p>
  </w:endnote>
  <w:endnote w:type="continuationSeparator" w:id="0">
    <w:p w:rsidR="00A05D62" w:rsidRDefault="00A05D6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62" w:rsidRDefault="00A05D62" w:rsidP="00494DD5">
      <w:r>
        <w:separator/>
      </w:r>
    </w:p>
  </w:footnote>
  <w:footnote w:type="continuationSeparator" w:id="0">
    <w:p w:rsidR="00A05D62" w:rsidRDefault="00A05D62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6F">
          <w:rPr>
            <w:noProof/>
          </w:rPr>
          <w:t>7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322F0"/>
    <w:rsid w:val="001776F2"/>
    <w:rsid w:val="001C237A"/>
    <w:rsid w:val="001D0B30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34B1"/>
    <w:rsid w:val="004D7344"/>
    <w:rsid w:val="00582B73"/>
    <w:rsid w:val="005C2061"/>
    <w:rsid w:val="005D5261"/>
    <w:rsid w:val="0065668C"/>
    <w:rsid w:val="006A3562"/>
    <w:rsid w:val="006A3E2A"/>
    <w:rsid w:val="007A0519"/>
    <w:rsid w:val="0080707C"/>
    <w:rsid w:val="00836812"/>
    <w:rsid w:val="00885205"/>
    <w:rsid w:val="00892A47"/>
    <w:rsid w:val="008F347F"/>
    <w:rsid w:val="008F4B09"/>
    <w:rsid w:val="00976235"/>
    <w:rsid w:val="00A05D62"/>
    <w:rsid w:val="00A151FC"/>
    <w:rsid w:val="00A441D9"/>
    <w:rsid w:val="00A66AFC"/>
    <w:rsid w:val="00A7444F"/>
    <w:rsid w:val="00AB45D0"/>
    <w:rsid w:val="00B94505"/>
    <w:rsid w:val="00C152B3"/>
    <w:rsid w:val="00C646E2"/>
    <w:rsid w:val="00CA53CE"/>
    <w:rsid w:val="00CF4AAE"/>
    <w:rsid w:val="00D1005A"/>
    <w:rsid w:val="00D53E14"/>
    <w:rsid w:val="00D96BF0"/>
    <w:rsid w:val="00EA716F"/>
    <w:rsid w:val="00EC1AE9"/>
    <w:rsid w:val="00EE3C52"/>
    <w:rsid w:val="00F12F25"/>
    <w:rsid w:val="00F532A3"/>
    <w:rsid w:val="00F7427E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2</cp:revision>
  <cp:lastPrinted>2022-11-24T11:13:00Z</cp:lastPrinted>
  <dcterms:created xsi:type="dcterms:W3CDTF">2023-10-12T12:07:00Z</dcterms:created>
  <dcterms:modified xsi:type="dcterms:W3CDTF">2023-10-12T12:07:00Z</dcterms:modified>
</cp:coreProperties>
</file>